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62" w:rsidRPr="0039393D" w:rsidRDefault="00041162" w:rsidP="00041162">
      <w:pPr>
        <w:spacing w:after="0" w:line="240" w:lineRule="auto"/>
        <w:outlineLvl w:val="0"/>
        <w:rPr>
          <w:rFonts w:eastAsia="Times New Roman" w:cs="Times New Roman"/>
          <w:b/>
          <w:bCs/>
          <w:kern w:val="36"/>
          <w:sz w:val="28"/>
          <w:szCs w:val="28"/>
        </w:rPr>
      </w:pPr>
      <w:r w:rsidRPr="0039393D">
        <w:rPr>
          <w:rFonts w:eastAsia="Times New Roman" w:cs="Times New Roman"/>
          <w:b/>
          <w:bCs/>
          <w:kern w:val="36"/>
          <w:sz w:val="28"/>
          <w:szCs w:val="28"/>
        </w:rPr>
        <w:t xml:space="preserve">Defence Council </w:t>
      </w:r>
    </w:p>
    <w:p w:rsidR="00041162" w:rsidRDefault="00041162" w:rsidP="00041162">
      <w:pPr>
        <w:spacing w:after="0" w:line="240" w:lineRule="auto"/>
        <w:rPr>
          <w:rFonts w:eastAsia="Times New Roman" w:cs="Times New Roman"/>
        </w:rPr>
      </w:pPr>
      <w:r w:rsidRPr="00041162">
        <w:rPr>
          <w:rFonts w:eastAsia="Times New Roman" w:cs="Times New Roman"/>
        </w:rPr>
        <w:t>The Defence Council is the senior departmental committee</w:t>
      </w:r>
      <w:r w:rsidR="00A67F8D">
        <w:rPr>
          <w:rFonts w:eastAsia="Times New Roman" w:cs="Times New Roman"/>
        </w:rPr>
        <w:t xml:space="preserve"> of the Ministry of</w:t>
      </w:r>
      <w:r>
        <w:rPr>
          <w:rFonts w:eastAsia="Times New Roman" w:cs="Times New Roman"/>
        </w:rPr>
        <w:t xml:space="preserve"> Defence</w:t>
      </w:r>
      <w:r w:rsidRPr="00041162">
        <w:rPr>
          <w:rFonts w:eastAsia="Times New Roman" w:cs="Times New Roman"/>
        </w:rPr>
        <w:t xml:space="preserve">. It is chaired by the Secretary of State, and comprises the other ministers, the Permanent </w:t>
      </w:r>
      <w:proofErr w:type="gramStart"/>
      <w:r w:rsidRPr="00041162">
        <w:rPr>
          <w:rFonts w:eastAsia="Times New Roman" w:cs="Times New Roman"/>
        </w:rPr>
        <w:t>Under</w:t>
      </w:r>
      <w:proofErr w:type="gramEnd"/>
      <w:r w:rsidRPr="00041162">
        <w:rPr>
          <w:rFonts w:eastAsia="Times New Roman" w:cs="Times New Roman"/>
        </w:rPr>
        <w:t xml:space="preserve"> Secretary, the Chief of Defence Staff and senior service officers and senior officials who head the armed services and the department’s major corporate functions. It provides the formal legal basis for the conduct of defence in the UK through a range of powers vested in it by statute and Letters Patent.</w:t>
      </w:r>
    </w:p>
    <w:p w:rsidR="00041162" w:rsidRPr="00041162" w:rsidRDefault="00041162" w:rsidP="00041162">
      <w:pPr>
        <w:spacing w:after="0" w:line="240" w:lineRule="auto"/>
        <w:rPr>
          <w:rFonts w:eastAsia="Times New Roman" w:cs="Times New Roman"/>
        </w:rPr>
      </w:pPr>
    </w:p>
    <w:p w:rsidR="00041162" w:rsidRDefault="00447163" w:rsidP="00041162">
      <w:pPr>
        <w:spacing w:after="0" w:line="240" w:lineRule="auto"/>
        <w:outlineLvl w:val="0"/>
        <w:rPr>
          <w:rFonts w:eastAsia="Times New Roman" w:cs="Times New Roman"/>
          <w:b/>
          <w:bCs/>
          <w:kern w:val="36"/>
        </w:rPr>
      </w:pPr>
      <w:r w:rsidRPr="00447163">
        <w:rPr>
          <w:rFonts w:eastAsia="Times New Roman" w:cs="Times New Roman"/>
          <w:noProof/>
          <w:lang w:val="en-US" w:eastAsia="zh-TW"/>
        </w:rPr>
        <w:pict>
          <v:shapetype id="_x0000_t202" coordsize="21600,21600" o:spt="202" path="m,l,21600r21600,l21600,xe">
            <v:stroke joinstyle="miter"/>
            <v:path gradientshapeok="t" o:connecttype="rect"/>
          </v:shapetype>
          <v:shape id="_x0000_s1026" type="#_x0000_t202" style="position:absolute;margin-left:231.75pt;margin-top:.2pt;width:110.25pt;height:79.55pt;z-index:251660288;mso-width-relative:margin;mso-height-relative:margin">
            <v:textbox>
              <w:txbxContent>
                <w:p w:rsidR="00041162" w:rsidRDefault="00041162" w:rsidP="00041162">
                  <w:pPr>
                    <w:jc w:val="right"/>
                  </w:pPr>
                  <w:r w:rsidRPr="00041162">
                    <w:rPr>
                      <w:rFonts w:eastAsia="Times New Roman" w:cs="Times New Roman"/>
                      <w:noProof/>
                      <w:color w:val="0000FF"/>
                    </w:rPr>
                    <w:drawing>
                      <wp:inline distT="0" distB="0" distL="0" distR="0">
                        <wp:extent cx="1410790" cy="914400"/>
                        <wp:effectExtent l="19050" t="0" r="0" b="0"/>
                        <wp:docPr id="19" name="Picture 1" descr="The Rt Hon Michael  Fallon 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t Hon Michael  Fallon MP">
                                  <a:hlinkClick r:id="rId5"/>
                                </pic:cNvPr>
                                <pic:cNvPicPr>
                                  <a:picLocks noChangeAspect="1" noChangeArrowheads="1"/>
                                </pic:cNvPicPr>
                              </pic:nvPicPr>
                              <pic:blipFill>
                                <a:blip r:embed="rId6"/>
                                <a:srcRect/>
                                <a:stretch>
                                  <a:fillRect/>
                                </a:stretch>
                              </pic:blipFill>
                              <pic:spPr bwMode="auto">
                                <a:xfrm>
                                  <a:off x="0" y="0"/>
                                  <a:ext cx="1419318" cy="919928"/>
                                </a:xfrm>
                                <a:prstGeom prst="rect">
                                  <a:avLst/>
                                </a:prstGeom>
                                <a:noFill/>
                                <a:ln w="9525">
                                  <a:noFill/>
                                  <a:miter lim="800000"/>
                                  <a:headEnd/>
                                  <a:tailEnd/>
                                </a:ln>
                              </pic:spPr>
                            </pic:pic>
                          </a:graphicData>
                        </a:graphic>
                      </wp:inline>
                    </w:drawing>
                  </w:r>
                </w:p>
              </w:txbxContent>
            </v:textbox>
          </v:shape>
        </w:pict>
      </w:r>
      <w:r w:rsidR="00041162" w:rsidRPr="00041162">
        <w:rPr>
          <w:rFonts w:eastAsia="Times New Roman" w:cs="Times New Roman"/>
          <w:b/>
          <w:bCs/>
          <w:kern w:val="36"/>
        </w:rPr>
        <w:t>Members</w:t>
      </w:r>
    </w:p>
    <w:p w:rsidR="00041162" w:rsidRPr="00041162" w:rsidRDefault="00041162" w:rsidP="00041162">
      <w:pPr>
        <w:spacing w:after="0" w:line="240" w:lineRule="auto"/>
        <w:outlineLvl w:val="0"/>
        <w:rPr>
          <w:rFonts w:eastAsia="Times New Roman" w:cs="Times New Roman"/>
          <w:b/>
          <w:bCs/>
          <w:kern w:val="36"/>
        </w:rPr>
      </w:pPr>
    </w:p>
    <w:p w:rsidR="00041162" w:rsidRPr="00041162" w:rsidRDefault="00447163" w:rsidP="00381E4B">
      <w:pPr>
        <w:spacing w:after="0" w:line="240" w:lineRule="auto"/>
        <w:outlineLvl w:val="0"/>
        <w:rPr>
          <w:rFonts w:eastAsia="Times New Roman" w:cs="Times New Roman"/>
          <w:b/>
          <w:bCs/>
          <w:kern w:val="36"/>
        </w:rPr>
      </w:pPr>
      <w:hyperlink r:id="rId7" w:history="1">
        <w:r w:rsidR="00041162" w:rsidRPr="00041162">
          <w:rPr>
            <w:rFonts w:eastAsia="Times New Roman" w:cs="Times New Roman"/>
            <w:b/>
            <w:bCs/>
            <w:color w:val="0000FF"/>
            <w:kern w:val="36"/>
            <w:u w:val="single"/>
          </w:rPr>
          <w:t xml:space="preserve">The </w:t>
        </w:r>
        <w:proofErr w:type="spellStart"/>
        <w:proofErr w:type="gramStart"/>
        <w:r w:rsidR="00041162" w:rsidRPr="00041162">
          <w:rPr>
            <w:rFonts w:eastAsia="Times New Roman" w:cs="Times New Roman"/>
            <w:b/>
            <w:bCs/>
            <w:color w:val="0000FF"/>
            <w:kern w:val="36"/>
            <w:u w:val="single"/>
          </w:rPr>
          <w:t>Rt</w:t>
        </w:r>
        <w:proofErr w:type="spellEnd"/>
        <w:proofErr w:type="gramEnd"/>
        <w:r w:rsidR="00041162" w:rsidRPr="00041162">
          <w:rPr>
            <w:rFonts w:eastAsia="Times New Roman" w:cs="Times New Roman"/>
            <w:b/>
            <w:bCs/>
            <w:color w:val="0000FF"/>
            <w:kern w:val="36"/>
            <w:u w:val="single"/>
          </w:rPr>
          <w:t xml:space="preserve"> Hon Michael Fallon MP</w:t>
        </w:r>
      </w:hyperlink>
    </w:p>
    <w:p w:rsidR="00041162" w:rsidRPr="00041162" w:rsidRDefault="00447163" w:rsidP="00381E4B">
      <w:pPr>
        <w:spacing w:after="0" w:line="240" w:lineRule="auto"/>
        <w:rPr>
          <w:rFonts w:eastAsia="Times New Roman" w:cs="Times New Roman"/>
        </w:rPr>
      </w:pPr>
      <w:hyperlink r:id="rId8" w:history="1">
        <w:r w:rsidR="00041162" w:rsidRPr="00041162">
          <w:rPr>
            <w:rFonts w:eastAsia="Times New Roman" w:cs="Times New Roman"/>
            <w:color w:val="0000FF"/>
            <w:u w:val="single"/>
          </w:rPr>
          <w:t>Secretary of State for Defence</w:t>
        </w:r>
      </w:hyperlink>
      <w:r w:rsidR="00041162" w:rsidRPr="00041162">
        <w:rPr>
          <w:rFonts w:eastAsia="Times New Roman" w:cs="Times New Roman"/>
        </w:rPr>
        <w:t xml:space="preserve"> </w:t>
      </w:r>
    </w:p>
    <w:p w:rsidR="00041162" w:rsidRDefault="00041162" w:rsidP="00041162">
      <w:pPr>
        <w:spacing w:after="0" w:line="240" w:lineRule="auto"/>
        <w:ind w:left="360"/>
        <w:jc w:val="center"/>
        <w:rPr>
          <w:rFonts w:eastAsia="Times New Roman" w:cs="Times New Roman"/>
        </w:rPr>
      </w:pPr>
    </w:p>
    <w:p w:rsidR="00041162" w:rsidRDefault="00041162" w:rsidP="00041162">
      <w:pPr>
        <w:spacing w:after="0" w:line="240" w:lineRule="auto"/>
        <w:ind w:left="360"/>
        <w:jc w:val="right"/>
        <w:rPr>
          <w:rFonts w:eastAsia="Times New Roman" w:cs="Times New Roman"/>
        </w:rPr>
      </w:pPr>
    </w:p>
    <w:p w:rsidR="00041162" w:rsidRDefault="00041162" w:rsidP="00041162">
      <w:pPr>
        <w:spacing w:after="0" w:line="240" w:lineRule="auto"/>
        <w:ind w:left="360"/>
        <w:jc w:val="right"/>
        <w:rPr>
          <w:rFonts w:eastAsia="Times New Roman" w:cs="Times New Roman"/>
        </w:rPr>
      </w:pPr>
    </w:p>
    <w:p w:rsidR="00041162" w:rsidRPr="00041162" w:rsidRDefault="00447163" w:rsidP="00381E4B">
      <w:pPr>
        <w:spacing w:after="0" w:line="240" w:lineRule="auto"/>
        <w:jc w:val="right"/>
        <w:rPr>
          <w:rFonts w:eastAsia="Times New Roman" w:cs="Times New Roman"/>
        </w:rPr>
      </w:pPr>
      <w:r w:rsidRPr="00447163">
        <w:rPr>
          <w:rFonts w:eastAsia="Times New Roman" w:cs="Times New Roman"/>
          <w:noProof/>
          <w:lang w:val="en-US" w:eastAsia="zh-TW"/>
        </w:rPr>
        <w:pict>
          <v:shape id="_x0000_s1027" type="#_x0000_t202" style="position:absolute;left:0;text-align:left;margin-left:231.75pt;margin-top:4pt;width:110.25pt;height:87.1pt;z-index:251662336;mso-width-relative:margin;mso-height-relative:margin">
            <v:textbox style="mso-next-textbox:#_x0000_s1027">
              <w:txbxContent>
                <w:p w:rsidR="00041162" w:rsidRDefault="00AC35D4" w:rsidP="00041162">
                  <w:pPr>
                    <w:jc w:val="center"/>
                  </w:pPr>
                  <w:r>
                    <w:rPr>
                      <w:noProof/>
                    </w:rPr>
                    <w:drawing>
                      <wp:inline distT="0" distB="0" distL="0" distR="0">
                        <wp:extent cx="1314450" cy="112473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314450" cy="1124736"/>
                                </a:xfrm>
                                <a:prstGeom prst="rect">
                                  <a:avLst/>
                                </a:prstGeom>
                                <a:noFill/>
                                <a:ln w="9525">
                                  <a:noFill/>
                                  <a:miter lim="800000"/>
                                  <a:headEnd/>
                                  <a:tailEnd/>
                                </a:ln>
                              </pic:spPr>
                            </pic:pic>
                          </a:graphicData>
                        </a:graphic>
                      </wp:inline>
                    </w:drawing>
                  </w:r>
                </w:p>
              </w:txbxContent>
            </v:textbox>
          </v:shape>
        </w:pict>
      </w:r>
    </w:p>
    <w:p w:rsidR="00AC35D4" w:rsidRDefault="00AC35D4" w:rsidP="00AC35D4">
      <w:pPr>
        <w:spacing w:after="0" w:line="240" w:lineRule="auto"/>
        <w:outlineLvl w:val="0"/>
        <w:rPr>
          <w:rFonts w:eastAsia="Times New Roman" w:cs="Times New Roman"/>
          <w:b/>
          <w:bCs/>
          <w:kern w:val="36"/>
        </w:rPr>
      </w:pPr>
      <w:hyperlink r:id="rId10" w:history="1">
        <w:r w:rsidRPr="00AC35D4">
          <w:rPr>
            <w:rFonts w:eastAsia="Times New Roman" w:cs="Times New Roman"/>
            <w:b/>
            <w:bCs/>
            <w:color w:val="0000FF"/>
            <w:kern w:val="36"/>
            <w:u w:val="single"/>
          </w:rPr>
          <w:t>Earl Howe</w:t>
        </w:r>
      </w:hyperlink>
    </w:p>
    <w:p w:rsidR="00AC35D4" w:rsidRDefault="00AC35D4" w:rsidP="00AC35D4">
      <w:pPr>
        <w:spacing w:after="0" w:line="240" w:lineRule="auto"/>
        <w:outlineLvl w:val="0"/>
      </w:pPr>
      <w:hyperlink r:id="rId11" w:history="1">
        <w:r>
          <w:rPr>
            <w:rStyle w:val="Hyperlink"/>
          </w:rPr>
          <w:t>Minister of State</w:t>
        </w:r>
      </w:hyperlink>
      <w:r>
        <w:t xml:space="preserve">, </w:t>
      </w:r>
    </w:p>
    <w:p w:rsidR="00AC35D4" w:rsidRDefault="00AC35D4" w:rsidP="00AC35D4">
      <w:pPr>
        <w:spacing w:after="0" w:line="240" w:lineRule="auto"/>
        <w:outlineLvl w:val="0"/>
        <w:rPr>
          <w:rFonts w:eastAsia="Times New Roman" w:cs="Times New Roman"/>
          <w:b/>
          <w:bCs/>
          <w:kern w:val="36"/>
        </w:rPr>
      </w:pPr>
      <w:hyperlink r:id="rId12" w:history="1">
        <w:r>
          <w:rPr>
            <w:rStyle w:val="Hyperlink"/>
          </w:rPr>
          <w:t>Deputy Leader of the House of Lords</w:t>
        </w:r>
      </w:hyperlink>
    </w:p>
    <w:p w:rsidR="00AC35D4" w:rsidRPr="00AC35D4" w:rsidRDefault="00AC35D4" w:rsidP="00AC35D4">
      <w:pPr>
        <w:spacing w:after="0" w:line="240" w:lineRule="auto"/>
        <w:outlineLvl w:val="0"/>
        <w:rPr>
          <w:rFonts w:eastAsia="Times New Roman" w:cs="Times New Roman"/>
          <w:b/>
          <w:bCs/>
          <w:kern w:val="36"/>
        </w:rPr>
      </w:pPr>
    </w:p>
    <w:p w:rsidR="00041162" w:rsidRPr="00027AE3" w:rsidRDefault="00041162" w:rsidP="00AC35D4">
      <w:pPr>
        <w:spacing w:after="0" w:line="240" w:lineRule="auto"/>
        <w:rPr>
          <w:rFonts w:eastAsia="Times New Roman" w:cs="Times New Roman"/>
          <w:b/>
        </w:rPr>
      </w:pPr>
      <w:r w:rsidRPr="00027AE3">
        <w:rPr>
          <w:rFonts w:eastAsia="Times New Roman" w:cs="Times New Roman"/>
          <w:b/>
        </w:rPr>
        <w:t xml:space="preserve">Unpaid </w:t>
      </w:r>
    </w:p>
    <w:p w:rsidR="00041162" w:rsidRDefault="00041162" w:rsidP="00041162">
      <w:pPr>
        <w:spacing w:after="0" w:line="240" w:lineRule="auto"/>
        <w:ind w:left="284"/>
        <w:rPr>
          <w:rFonts w:eastAsia="Times New Roman" w:cs="Times New Roman"/>
        </w:rPr>
      </w:pPr>
    </w:p>
    <w:p w:rsidR="007C4FE9" w:rsidRDefault="007C4FE9" w:rsidP="00041162">
      <w:pPr>
        <w:spacing w:after="0" w:line="240" w:lineRule="auto"/>
        <w:ind w:left="1080"/>
        <w:rPr>
          <w:rFonts w:eastAsia="Times New Roman" w:cs="Times New Roman"/>
        </w:rPr>
      </w:pPr>
    </w:p>
    <w:p w:rsidR="007C4FE9" w:rsidRPr="00041162" w:rsidRDefault="007C4FE9" w:rsidP="007C4FE9">
      <w:pPr>
        <w:spacing w:after="0" w:line="240" w:lineRule="auto"/>
        <w:rPr>
          <w:rFonts w:eastAsia="Times New Roman" w:cs="Times New Roman"/>
          <w:b/>
          <w:bCs/>
          <w:kern w:val="36"/>
        </w:rPr>
      </w:pPr>
      <w:r w:rsidRPr="00447163">
        <w:rPr>
          <w:rFonts w:eastAsia="Times New Roman" w:cs="Times New Roman"/>
          <w:noProof/>
          <w:lang w:val="en-US" w:eastAsia="zh-TW"/>
        </w:rPr>
        <w:pict>
          <v:shape id="_x0000_s1048" type="#_x0000_t202" style="position:absolute;margin-left:231.75pt;margin-top:2.4pt;width:110.25pt;height:81.95pt;z-index:251687936;mso-width-relative:margin;mso-height-relative:margin">
            <v:textbox style="mso-next-textbox:#_x0000_s1048">
              <w:txbxContent>
                <w:p w:rsidR="007C4FE9" w:rsidRDefault="007C4FE9" w:rsidP="007C4FE9">
                  <w:pPr>
                    <w:jc w:val="center"/>
                  </w:pPr>
                  <w:r w:rsidRPr="00041162">
                    <w:rPr>
                      <w:rFonts w:eastAsia="Times New Roman" w:cs="Times New Roman"/>
                      <w:noProof/>
                      <w:color w:val="0000FF"/>
                    </w:rPr>
                    <w:drawing>
                      <wp:inline distT="0" distB="0" distL="0" distR="0">
                        <wp:extent cx="1454875" cy="942975"/>
                        <wp:effectExtent l="19050" t="0" r="0" b="0"/>
                        <wp:docPr id="10" name="Picture 3" descr="Philip Dunne 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ip Dunne MP">
                                  <a:hlinkClick r:id="rId13"/>
                                </pic:cNvPr>
                                <pic:cNvPicPr>
                                  <a:picLocks noChangeAspect="1" noChangeArrowheads="1"/>
                                </pic:cNvPicPr>
                              </pic:nvPicPr>
                              <pic:blipFill>
                                <a:blip r:embed="rId14"/>
                                <a:srcRect/>
                                <a:stretch>
                                  <a:fillRect/>
                                </a:stretch>
                              </pic:blipFill>
                              <pic:spPr bwMode="auto">
                                <a:xfrm>
                                  <a:off x="0" y="0"/>
                                  <a:ext cx="1454875" cy="942975"/>
                                </a:xfrm>
                                <a:prstGeom prst="rect">
                                  <a:avLst/>
                                </a:prstGeom>
                                <a:noFill/>
                                <a:ln w="9525">
                                  <a:noFill/>
                                  <a:miter lim="800000"/>
                                  <a:headEnd/>
                                  <a:tailEnd/>
                                </a:ln>
                              </pic:spPr>
                            </pic:pic>
                          </a:graphicData>
                        </a:graphic>
                      </wp:inline>
                    </w:drawing>
                  </w:r>
                </w:p>
              </w:txbxContent>
            </v:textbox>
          </v:shape>
        </w:pict>
      </w:r>
      <w:hyperlink r:id="rId15" w:history="1">
        <w:r w:rsidRPr="00041162">
          <w:rPr>
            <w:rFonts w:eastAsia="Times New Roman" w:cs="Times New Roman"/>
            <w:b/>
            <w:bCs/>
            <w:color w:val="0000FF"/>
            <w:kern w:val="36"/>
            <w:u w:val="single"/>
          </w:rPr>
          <w:t>Philip Dunne MP</w:t>
        </w:r>
      </w:hyperlink>
    </w:p>
    <w:p w:rsidR="007C4FE9" w:rsidRPr="00381E4B" w:rsidRDefault="007C4FE9" w:rsidP="007C4FE9">
      <w:pPr>
        <w:spacing w:after="0" w:line="240" w:lineRule="auto"/>
        <w:rPr>
          <w:rStyle w:val="Hyperlink"/>
          <w:rFonts w:eastAsia="Times New Roman" w:cs="Times New Roman"/>
        </w:rPr>
      </w:pPr>
      <w:r>
        <w:rPr>
          <w:rFonts w:eastAsia="Times New Roman" w:cs="Times New Roman"/>
          <w:color w:val="0000FF"/>
          <w:u w:val="single"/>
        </w:rPr>
        <w:fldChar w:fldCharType="begin"/>
      </w:r>
      <w:r>
        <w:rPr>
          <w:rFonts w:eastAsia="Times New Roman" w:cs="Times New Roman"/>
          <w:color w:val="0000FF"/>
          <w:u w:val="single"/>
        </w:rPr>
        <w:instrText xml:space="preserve"> HYPERLINK "https://www.gov.uk/government/ministers/parliamentary-under-secretary-of-state-defence-equipment-support-and-technology" </w:instrText>
      </w:r>
      <w:r>
        <w:rPr>
          <w:rFonts w:eastAsia="Times New Roman" w:cs="Times New Roman"/>
          <w:color w:val="0000FF"/>
          <w:u w:val="single"/>
        </w:rPr>
        <w:fldChar w:fldCharType="separate"/>
      </w:r>
      <w:r w:rsidRPr="00381E4B">
        <w:rPr>
          <w:rStyle w:val="Hyperlink"/>
          <w:rFonts w:eastAsia="Times New Roman" w:cs="Times New Roman"/>
        </w:rPr>
        <w:t xml:space="preserve">Parliamentary Under Secretary of State </w:t>
      </w:r>
      <w:r>
        <w:rPr>
          <w:rStyle w:val="Hyperlink"/>
          <w:rFonts w:eastAsia="Times New Roman" w:cs="Times New Roman"/>
        </w:rPr>
        <w:t>and</w:t>
      </w:r>
    </w:p>
    <w:p w:rsidR="007C4FE9" w:rsidRDefault="007C4FE9" w:rsidP="007C4FE9">
      <w:pPr>
        <w:spacing w:after="0" w:line="240" w:lineRule="auto"/>
        <w:rPr>
          <w:rFonts w:eastAsia="Times New Roman" w:cs="Times New Roman"/>
        </w:rPr>
      </w:pPr>
      <w:r>
        <w:rPr>
          <w:rFonts w:eastAsia="Times New Roman" w:cs="Times New Roman"/>
          <w:color w:val="0000FF"/>
          <w:u w:val="single"/>
        </w:rPr>
        <w:fldChar w:fldCharType="end"/>
      </w:r>
      <w:r w:rsidRPr="00041162">
        <w:rPr>
          <w:rFonts w:eastAsia="Times New Roman" w:cs="Times New Roman"/>
        </w:rPr>
        <w:t xml:space="preserve"> </w:t>
      </w:r>
      <w:hyperlink r:id="rId16" w:history="1">
        <w:r>
          <w:rPr>
            <w:rStyle w:val="Hyperlink"/>
          </w:rPr>
          <w:t>Minister of State for Defence Procurement</w:t>
        </w:r>
      </w:hyperlink>
    </w:p>
    <w:p w:rsidR="007C4FE9" w:rsidRDefault="007C4FE9" w:rsidP="00041162">
      <w:pPr>
        <w:spacing w:after="0" w:line="240" w:lineRule="auto"/>
        <w:ind w:left="720"/>
        <w:rPr>
          <w:rFonts w:eastAsia="Times New Roman" w:cs="Times New Roman"/>
        </w:rPr>
      </w:pPr>
    </w:p>
    <w:p w:rsidR="00D46A7D" w:rsidRDefault="00D46A7D" w:rsidP="00D46A7D">
      <w:pPr>
        <w:spacing w:after="0" w:line="240" w:lineRule="auto"/>
        <w:outlineLvl w:val="0"/>
        <w:rPr>
          <w:rFonts w:eastAsia="Times New Roman" w:cs="Times New Roman"/>
          <w:b/>
          <w:bCs/>
          <w:kern w:val="36"/>
        </w:rPr>
      </w:pPr>
    </w:p>
    <w:p w:rsidR="001D212F" w:rsidRDefault="00D46A7D" w:rsidP="00D46A7D">
      <w:pPr>
        <w:spacing w:after="0" w:line="240" w:lineRule="auto"/>
        <w:outlineLvl w:val="0"/>
        <w:rPr>
          <w:rFonts w:eastAsia="Times New Roman" w:cs="Times New Roman"/>
        </w:rPr>
      </w:pPr>
      <w:r w:rsidRPr="00D46A7D">
        <w:rPr>
          <w:rFonts w:eastAsia="Times New Roman" w:cs="Times New Roman"/>
        </w:rPr>
        <w:t xml:space="preserve"> </w:t>
      </w:r>
    </w:p>
    <w:p w:rsidR="00D46A7D" w:rsidRDefault="00D46A7D" w:rsidP="00D46A7D">
      <w:pPr>
        <w:spacing w:after="0" w:line="240" w:lineRule="auto"/>
        <w:outlineLvl w:val="0"/>
        <w:rPr>
          <w:rFonts w:eastAsia="Times New Roman" w:cs="Times New Roman"/>
        </w:rPr>
      </w:pPr>
    </w:p>
    <w:p w:rsidR="007C4FE9" w:rsidRDefault="007C4FE9" w:rsidP="00D46A7D">
      <w:pPr>
        <w:spacing w:after="0" w:line="240" w:lineRule="auto"/>
        <w:outlineLvl w:val="0"/>
        <w:rPr>
          <w:rFonts w:eastAsia="Times New Roman" w:cs="Times New Roman"/>
        </w:rPr>
      </w:pPr>
      <w:r w:rsidRPr="00447163">
        <w:rPr>
          <w:rFonts w:eastAsia="Times New Roman" w:cs="Times New Roman"/>
          <w:noProof/>
          <w:lang w:val="en-US" w:eastAsia="zh-TW"/>
        </w:rPr>
        <w:pict>
          <v:shape id="_x0000_s1035" type="#_x0000_t202" style="position:absolute;margin-left:231.75pt;margin-top:7.65pt;width:110.25pt;height:88.3pt;z-index:251673600;mso-width-relative:margin;mso-height-relative:margin">
            <v:textbox>
              <w:txbxContent>
                <w:p w:rsidR="00D46A7D" w:rsidRDefault="007C4FE9" w:rsidP="00D46A7D">
                  <w:r>
                    <w:rPr>
                      <w:noProof/>
                    </w:rPr>
                    <w:drawing>
                      <wp:inline distT="0" distB="0" distL="0" distR="0">
                        <wp:extent cx="1209675" cy="1044141"/>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209675" cy="1044141"/>
                                </a:xfrm>
                                <a:prstGeom prst="rect">
                                  <a:avLst/>
                                </a:prstGeom>
                                <a:noFill/>
                                <a:ln w="9525">
                                  <a:noFill/>
                                  <a:miter lim="800000"/>
                                  <a:headEnd/>
                                  <a:tailEnd/>
                                </a:ln>
                              </pic:spPr>
                            </pic:pic>
                          </a:graphicData>
                        </a:graphic>
                      </wp:inline>
                    </w:drawing>
                  </w:r>
                </w:p>
              </w:txbxContent>
            </v:textbox>
          </v:shape>
        </w:pict>
      </w:r>
    </w:p>
    <w:p w:rsidR="007C4FE9" w:rsidRDefault="007C4FE9" w:rsidP="00D46A7D">
      <w:pPr>
        <w:spacing w:after="0" w:line="240" w:lineRule="auto"/>
        <w:outlineLvl w:val="0"/>
        <w:rPr>
          <w:rFonts w:eastAsia="Times New Roman" w:cs="Times New Roman"/>
        </w:rPr>
      </w:pPr>
    </w:p>
    <w:p w:rsidR="007C4FE9" w:rsidRPr="007C4FE9" w:rsidRDefault="007C4FE9" w:rsidP="007C4FE9">
      <w:pPr>
        <w:spacing w:after="0" w:line="240" w:lineRule="auto"/>
        <w:outlineLvl w:val="0"/>
        <w:rPr>
          <w:rFonts w:eastAsia="Times New Roman" w:cs="Times New Roman"/>
          <w:b/>
          <w:bCs/>
          <w:kern w:val="36"/>
        </w:rPr>
      </w:pPr>
      <w:hyperlink r:id="rId18" w:history="1">
        <w:r w:rsidRPr="007C4FE9">
          <w:rPr>
            <w:rFonts w:eastAsia="Times New Roman" w:cs="Times New Roman"/>
            <w:b/>
            <w:bCs/>
            <w:color w:val="0000FF"/>
            <w:kern w:val="36"/>
            <w:u w:val="single"/>
          </w:rPr>
          <w:t xml:space="preserve">Penny </w:t>
        </w:r>
        <w:proofErr w:type="spellStart"/>
        <w:r w:rsidRPr="007C4FE9">
          <w:rPr>
            <w:rFonts w:eastAsia="Times New Roman" w:cs="Times New Roman"/>
            <w:b/>
            <w:bCs/>
            <w:color w:val="0000FF"/>
            <w:kern w:val="36"/>
            <w:u w:val="single"/>
          </w:rPr>
          <w:t>Mordaunt</w:t>
        </w:r>
        <w:proofErr w:type="spellEnd"/>
      </w:hyperlink>
    </w:p>
    <w:p w:rsidR="001D212F" w:rsidRDefault="00447163" w:rsidP="00D46A7D">
      <w:pPr>
        <w:spacing w:after="0" w:line="240" w:lineRule="auto"/>
        <w:rPr>
          <w:rFonts w:eastAsia="Times New Roman" w:cs="Times New Roman"/>
        </w:rPr>
      </w:pPr>
      <w:hyperlink r:id="rId19" w:history="1">
        <w:r w:rsidR="00D46A7D" w:rsidRPr="00D46A7D">
          <w:rPr>
            <w:rFonts w:eastAsia="Times New Roman" w:cs="Times New Roman"/>
            <w:color w:val="0000FF"/>
            <w:u w:val="single"/>
          </w:rPr>
          <w:t>Minister of State for the Armed Forces</w:t>
        </w:r>
      </w:hyperlink>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1D212F" w:rsidRDefault="00447163" w:rsidP="001D212F">
      <w:pPr>
        <w:spacing w:after="0" w:line="240" w:lineRule="auto"/>
        <w:rPr>
          <w:rFonts w:eastAsia="Times New Roman" w:cs="Times New Roman"/>
        </w:rPr>
      </w:pPr>
      <w:r w:rsidRPr="00447163">
        <w:rPr>
          <w:noProof/>
        </w:rPr>
        <w:pict>
          <v:shape id="_x0000_s1030" type="#_x0000_t202" style="position:absolute;margin-left:231.75pt;margin-top:7.55pt;width:110.25pt;height:88.3pt;z-index:251667456;mso-width-relative:margin;mso-height-relative:margin">
            <v:textbox>
              <w:txbxContent>
                <w:p w:rsidR="001D212F" w:rsidRDefault="00DF67FA" w:rsidP="001D212F">
                  <w:r>
                    <w:rPr>
                      <w:noProof/>
                    </w:rPr>
                    <w:drawing>
                      <wp:inline distT="0" distB="0" distL="0" distR="0">
                        <wp:extent cx="1314450" cy="1109067"/>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318376" cy="1112379"/>
                                </a:xfrm>
                                <a:prstGeom prst="rect">
                                  <a:avLst/>
                                </a:prstGeom>
                                <a:noFill/>
                                <a:ln w="9525">
                                  <a:noFill/>
                                  <a:miter lim="800000"/>
                                  <a:headEnd/>
                                  <a:tailEnd/>
                                </a:ln>
                              </pic:spPr>
                            </pic:pic>
                          </a:graphicData>
                        </a:graphic>
                      </wp:inline>
                    </w:drawing>
                  </w:r>
                </w:p>
              </w:txbxContent>
            </v:textbox>
          </v:shape>
        </w:pict>
      </w:r>
    </w:p>
    <w:p w:rsidR="00DF67FA" w:rsidRDefault="00DF67FA" w:rsidP="00D46A7D">
      <w:pPr>
        <w:spacing w:after="0" w:line="240" w:lineRule="auto"/>
        <w:rPr>
          <w:rFonts w:eastAsia="Times New Roman" w:cs="Times New Roman"/>
          <w:color w:val="0000FF"/>
          <w:u w:val="single"/>
        </w:rPr>
      </w:pPr>
    </w:p>
    <w:p w:rsidR="00DF67FA" w:rsidRDefault="00DF67FA" w:rsidP="00D46A7D">
      <w:pPr>
        <w:spacing w:after="0" w:line="240" w:lineRule="auto"/>
        <w:rPr>
          <w:rFonts w:eastAsia="Times New Roman" w:cs="Times New Roman"/>
          <w:color w:val="0000FF"/>
          <w:u w:val="single"/>
        </w:rPr>
      </w:pPr>
    </w:p>
    <w:p w:rsidR="00DF67FA" w:rsidRPr="00DF67FA" w:rsidRDefault="00DF67FA" w:rsidP="00DF67FA">
      <w:pPr>
        <w:spacing w:after="0" w:line="240" w:lineRule="auto"/>
        <w:outlineLvl w:val="0"/>
        <w:rPr>
          <w:rFonts w:eastAsia="Times New Roman" w:cs="Times New Roman"/>
          <w:b/>
          <w:bCs/>
          <w:kern w:val="36"/>
        </w:rPr>
      </w:pPr>
      <w:hyperlink r:id="rId21" w:history="1">
        <w:r w:rsidRPr="00DF67FA">
          <w:rPr>
            <w:rFonts w:eastAsia="Times New Roman" w:cs="Times New Roman"/>
            <w:b/>
            <w:bCs/>
            <w:color w:val="0000FF"/>
            <w:kern w:val="36"/>
            <w:u w:val="single"/>
          </w:rPr>
          <w:t>Mark Lancaster TD MP</w:t>
        </w:r>
      </w:hyperlink>
    </w:p>
    <w:p w:rsidR="00DF67FA" w:rsidRPr="00DF67FA" w:rsidRDefault="00DF67FA" w:rsidP="00DF67FA">
      <w:pPr>
        <w:widowControl w:val="0"/>
        <w:autoSpaceDE w:val="0"/>
        <w:autoSpaceDN w:val="0"/>
        <w:adjustRightInd w:val="0"/>
        <w:spacing w:after="0" w:line="240" w:lineRule="auto"/>
        <w:ind w:right="2319"/>
        <w:jc w:val="both"/>
        <w:rPr>
          <w:rStyle w:val="Hyperlink"/>
          <w:rFonts w:cs="Times New Roman"/>
          <w:bCs/>
          <w:spacing w:val="-4"/>
        </w:rPr>
      </w:pPr>
      <w:r w:rsidRPr="00DF67FA">
        <w:rPr>
          <w:rFonts w:cs="Times New Roman"/>
          <w:bCs/>
          <w:color w:val="221F1F"/>
          <w:spacing w:val="-4"/>
        </w:rPr>
        <w:fldChar w:fldCharType="begin"/>
      </w:r>
      <w:r w:rsidRPr="00DF67FA">
        <w:rPr>
          <w:rFonts w:cs="Times New Roman"/>
          <w:bCs/>
          <w:color w:val="221F1F"/>
          <w:spacing w:val="-4"/>
        </w:rPr>
        <w:instrText xml:space="preserve"> HYPERLINK "https://www.gov.uk/government/ministers/parliamentary-under-secretary-of-state-defence-personnel-welfare-and-veterans" </w:instrText>
      </w:r>
      <w:r w:rsidRPr="00DF67FA">
        <w:rPr>
          <w:rFonts w:cs="Times New Roman"/>
          <w:bCs/>
          <w:color w:val="221F1F"/>
          <w:spacing w:val="-4"/>
        </w:rPr>
      </w:r>
      <w:r w:rsidRPr="00DF67FA">
        <w:rPr>
          <w:rFonts w:cs="Times New Roman"/>
          <w:bCs/>
          <w:color w:val="221F1F"/>
          <w:spacing w:val="-4"/>
        </w:rPr>
        <w:fldChar w:fldCharType="separate"/>
      </w:r>
      <w:r w:rsidRPr="00DF67FA">
        <w:rPr>
          <w:rStyle w:val="Hyperlink"/>
          <w:rFonts w:cs="Times New Roman"/>
          <w:bCs/>
          <w:spacing w:val="-4"/>
        </w:rPr>
        <w:t xml:space="preserve">Parliamentary Under Secretary of State </w:t>
      </w:r>
    </w:p>
    <w:p w:rsidR="00DF67FA" w:rsidRPr="00DF67FA" w:rsidRDefault="00DF67FA" w:rsidP="00DF67FA">
      <w:pPr>
        <w:widowControl w:val="0"/>
        <w:autoSpaceDE w:val="0"/>
        <w:autoSpaceDN w:val="0"/>
        <w:adjustRightInd w:val="0"/>
        <w:spacing w:after="0" w:line="240" w:lineRule="auto"/>
        <w:ind w:right="2319"/>
        <w:jc w:val="both"/>
        <w:rPr>
          <w:rStyle w:val="Hyperlink"/>
          <w:rFonts w:cs="Times New Roman"/>
          <w:bCs/>
          <w:spacing w:val="-4"/>
        </w:rPr>
      </w:pPr>
      <w:proofErr w:type="gramStart"/>
      <w:r w:rsidRPr="00DF67FA">
        <w:rPr>
          <w:rStyle w:val="Hyperlink"/>
          <w:rFonts w:cs="Times New Roman"/>
          <w:bCs/>
          <w:spacing w:val="-4"/>
        </w:rPr>
        <w:t>an</w:t>
      </w:r>
      <w:proofErr w:type="gramEnd"/>
      <w:r w:rsidRPr="00DF67FA">
        <w:rPr>
          <w:rStyle w:val="Hyperlink"/>
          <w:rFonts w:cs="Times New Roman"/>
          <w:bCs/>
          <w:spacing w:val="-4"/>
        </w:rPr>
        <w:t xml:space="preserve">d Minister for Defence Personnel, </w:t>
      </w:r>
    </w:p>
    <w:p w:rsidR="001D212F" w:rsidRPr="00DF67FA" w:rsidRDefault="00DF67FA" w:rsidP="00DF67FA">
      <w:pPr>
        <w:spacing w:after="0" w:line="240" w:lineRule="auto"/>
        <w:rPr>
          <w:rFonts w:eastAsia="Times New Roman" w:cs="Times New Roman"/>
        </w:rPr>
      </w:pPr>
      <w:r w:rsidRPr="00DF67FA">
        <w:rPr>
          <w:rStyle w:val="Hyperlink"/>
          <w:rFonts w:cs="Times New Roman"/>
          <w:bCs/>
          <w:spacing w:val="-4"/>
        </w:rPr>
        <w:t>Welfare and Veterans</w:t>
      </w:r>
      <w:r w:rsidRPr="00DF67FA">
        <w:rPr>
          <w:rFonts w:cs="Times New Roman"/>
          <w:bCs/>
          <w:color w:val="221F1F"/>
          <w:spacing w:val="-4"/>
        </w:rPr>
        <w:fldChar w:fldCharType="end"/>
      </w:r>
    </w:p>
    <w:p w:rsidR="001D212F" w:rsidRPr="001D212F" w:rsidRDefault="001D212F" w:rsidP="001D212F"/>
    <w:p w:rsidR="001D212F" w:rsidRDefault="00447163" w:rsidP="001D212F">
      <w:pPr>
        <w:spacing w:after="0" w:line="240" w:lineRule="auto"/>
        <w:rPr>
          <w:rFonts w:eastAsia="Times New Roman" w:cs="Times New Roman"/>
        </w:rPr>
      </w:pPr>
      <w:r>
        <w:rPr>
          <w:rFonts w:eastAsia="Times New Roman" w:cs="Times New Roman"/>
          <w:noProof/>
        </w:rPr>
        <w:pict>
          <v:shape id="_x0000_s1032" type="#_x0000_t202" style="position:absolute;margin-left:231.75pt;margin-top:3.6pt;width:110.25pt;height:88.3pt;z-index:251669504;mso-width-relative:margin;mso-height-relative:margin">
            <v:textbox>
              <w:txbxContent>
                <w:p w:rsidR="001D212F" w:rsidRDefault="00DF67FA" w:rsidP="001D212F">
                  <w:r>
                    <w:rPr>
                      <w:noProof/>
                    </w:rPr>
                    <w:drawing>
                      <wp:inline distT="0" distB="0" distL="0" distR="0">
                        <wp:extent cx="1314450" cy="1102014"/>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314450" cy="1102014"/>
                                </a:xfrm>
                                <a:prstGeom prst="rect">
                                  <a:avLst/>
                                </a:prstGeom>
                                <a:noFill/>
                                <a:ln w="9525">
                                  <a:noFill/>
                                  <a:miter lim="800000"/>
                                  <a:headEnd/>
                                  <a:tailEnd/>
                                </a:ln>
                              </pic:spPr>
                            </pic:pic>
                          </a:graphicData>
                        </a:graphic>
                      </wp:inline>
                    </w:drawing>
                  </w:r>
                </w:p>
              </w:txbxContent>
            </v:textbox>
          </v:shape>
        </w:pict>
      </w:r>
    </w:p>
    <w:p w:rsidR="00D46A7D" w:rsidRPr="00D46A7D" w:rsidRDefault="00447163" w:rsidP="00D46A7D">
      <w:pPr>
        <w:spacing w:after="0" w:line="240" w:lineRule="auto"/>
        <w:outlineLvl w:val="0"/>
        <w:rPr>
          <w:rFonts w:eastAsia="Times New Roman" w:cs="Times New Roman"/>
          <w:b/>
          <w:bCs/>
          <w:kern w:val="36"/>
        </w:rPr>
      </w:pPr>
      <w:hyperlink r:id="rId23" w:history="1">
        <w:r w:rsidR="00D46A7D" w:rsidRPr="00D46A7D">
          <w:rPr>
            <w:rFonts w:eastAsia="Times New Roman" w:cs="Times New Roman"/>
            <w:b/>
            <w:bCs/>
            <w:color w:val="0000FF"/>
            <w:kern w:val="36"/>
            <w:u w:val="single"/>
          </w:rPr>
          <w:t>Julian Brazier MP</w:t>
        </w:r>
      </w:hyperlink>
    </w:p>
    <w:p w:rsidR="00D46A7D" w:rsidRPr="00D46A7D" w:rsidRDefault="00447163" w:rsidP="00D46A7D">
      <w:pPr>
        <w:spacing w:after="0" w:line="240" w:lineRule="auto"/>
        <w:rPr>
          <w:rStyle w:val="Hyperlink"/>
          <w:rFonts w:eastAsia="Times New Roman" w:cs="Times New Roman"/>
        </w:rPr>
      </w:pPr>
      <w:r>
        <w:rPr>
          <w:rFonts w:eastAsia="Times New Roman" w:cs="Times New Roman"/>
          <w:color w:val="0000FF"/>
          <w:u w:val="single"/>
        </w:rPr>
        <w:fldChar w:fldCharType="begin"/>
      </w:r>
      <w:r w:rsidR="00D46A7D">
        <w:rPr>
          <w:rFonts w:eastAsia="Times New Roman" w:cs="Times New Roman"/>
          <w:color w:val="0000FF"/>
          <w:u w:val="single"/>
        </w:rPr>
        <w:instrText xml:space="preserve"> HYPERLINK "https://www.gov.uk/government/ministers/parliamentary-under-secretary-of-state-and-minister-for-reserves" </w:instrText>
      </w:r>
      <w:r>
        <w:rPr>
          <w:rFonts w:eastAsia="Times New Roman" w:cs="Times New Roman"/>
          <w:color w:val="0000FF"/>
          <w:u w:val="single"/>
        </w:rPr>
        <w:fldChar w:fldCharType="separate"/>
      </w:r>
      <w:r w:rsidR="00D46A7D" w:rsidRPr="00D46A7D">
        <w:rPr>
          <w:rStyle w:val="Hyperlink"/>
          <w:rFonts w:eastAsia="Times New Roman" w:cs="Times New Roman"/>
        </w:rPr>
        <w:t xml:space="preserve">Parliamentary Under Secretary of State </w:t>
      </w:r>
    </w:p>
    <w:p w:rsidR="00D46A7D" w:rsidRDefault="00D46A7D" w:rsidP="00D46A7D">
      <w:pPr>
        <w:spacing w:after="0" w:line="240" w:lineRule="auto"/>
        <w:rPr>
          <w:rFonts w:eastAsia="Times New Roman" w:cs="Times New Roman"/>
        </w:rPr>
      </w:pPr>
      <w:proofErr w:type="gramStart"/>
      <w:r w:rsidRPr="00D46A7D">
        <w:rPr>
          <w:rStyle w:val="Hyperlink"/>
          <w:rFonts w:eastAsia="Times New Roman" w:cs="Times New Roman"/>
        </w:rPr>
        <w:t>an</w:t>
      </w:r>
      <w:proofErr w:type="gramEnd"/>
      <w:r w:rsidRPr="00D46A7D">
        <w:rPr>
          <w:rStyle w:val="Hyperlink"/>
          <w:rFonts w:eastAsia="Times New Roman" w:cs="Times New Roman"/>
        </w:rPr>
        <w:t>d Minister for Reserves</w:t>
      </w:r>
      <w:r w:rsidR="00447163">
        <w:rPr>
          <w:rFonts w:eastAsia="Times New Roman" w:cs="Times New Roman"/>
          <w:color w:val="0000FF"/>
          <w:u w:val="single"/>
        </w:rPr>
        <w:fldChar w:fldCharType="end"/>
      </w:r>
      <w:r w:rsidRPr="00D46A7D">
        <w:rPr>
          <w:rFonts w:eastAsia="Times New Roman" w:cs="Times New Roman"/>
        </w:rPr>
        <w:t xml:space="preserve"> </w:t>
      </w:r>
    </w:p>
    <w:p w:rsidR="00DF67FA" w:rsidRPr="00D46A7D" w:rsidRDefault="00DF67FA" w:rsidP="00D46A7D">
      <w:pPr>
        <w:spacing w:after="0" w:line="240" w:lineRule="auto"/>
        <w:rPr>
          <w:rFonts w:eastAsia="Times New Roman" w:cs="Times New Roman"/>
        </w:rPr>
      </w:pPr>
    </w:p>
    <w:p w:rsidR="003E28A3" w:rsidRPr="00D46A7D" w:rsidRDefault="00447163" w:rsidP="003E28A3">
      <w:pPr>
        <w:spacing w:after="0" w:line="240" w:lineRule="auto"/>
        <w:rPr>
          <w:rFonts w:eastAsia="Times New Roman" w:cs="Times New Roman"/>
          <w:b/>
          <w:bCs/>
          <w:kern w:val="36"/>
        </w:rPr>
      </w:pPr>
      <w:hyperlink r:id="rId24" w:history="1">
        <w:r w:rsidR="003E28A3" w:rsidRPr="00D46A7D">
          <w:rPr>
            <w:rFonts w:eastAsia="Times New Roman" w:cs="Times New Roman"/>
            <w:b/>
            <w:bCs/>
            <w:color w:val="0000FF"/>
            <w:kern w:val="36"/>
            <w:u w:val="single"/>
          </w:rPr>
          <w:t>Jon Thompson</w:t>
        </w:r>
      </w:hyperlink>
    </w:p>
    <w:p w:rsidR="003E28A3" w:rsidRPr="00D46A7D" w:rsidRDefault="00DF67FA" w:rsidP="003E28A3">
      <w:pPr>
        <w:spacing w:after="0" w:line="240" w:lineRule="auto"/>
        <w:rPr>
          <w:rFonts w:eastAsia="Times New Roman" w:cs="Times New Roman"/>
        </w:rPr>
      </w:pPr>
      <w:r w:rsidRPr="00447163">
        <w:rPr>
          <w:rFonts w:eastAsia="Times New Roman" w:cs="Times New Roman"/>
          <w:noProof/>
        </w:rPr>
        <w:pict>
          <v:shape id="_x0000_s1033" type="#_x0000_t202" style="position:absolute;margin-left:231.75pt;margin-top:-47.8pt;width:105.75pt;height:88.3pt;z-index:251670528;mso-width-relative:margin;mso-height-relative:margin">
            <v:textbox style="mso-next-textbox:#_x0000_s1033">
              <w:txbxContent>
                <w:p w:rsidR="001D212F" w:rsidRDefault="00DF67FA" w:rsidP="001D212F">
                  <w:r w:rsidRPr="001D212F">
                    <w:rPr>
                      <w:noProof/>
                    </w:rPr>
                    <w:drawing>
                      <wp:inline distT="0" distB="0" distL="0" distR="0">
                        <wp:extent cx="1343025" cy="1034318"/>
                        <wp:effectExtent l="19050" t="0" r="9525" b="0"/>
                        <wp:docPr id="12" name="Picture 7" descr="Jon Thomps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 Thompson">
                                  <a:hlinkClick r:id="rId24"/>
                                </pic:cNvPr>
                                <pic:cNvPicPr>
                                  <a:picLocks noChangeAspect="1" noChangeArrowheads="1"/>
                                </pic:cNvPicPr>
                              </pic:nvPicPr>
                              <pic:blipFill>
                                <a:blip r:embed="rId25"/>
                                <a:srcRect/>
                                <a:stretch>
                                  <a:fillRect/>
                                </a:stretch>
                              </pic:blipFill>
                              <pic:spPr bwMode="auto">
                                <a:xfrm>
                                  <a:off x="0" y="0"/>
                                  <a:ext cx="1351979" cy="1041213"/>
                                </a:xfrm>
                                <a:prstGeom prst="rect">
                                  <a:avLst/>
                                </a:prstGeom>
                                <a:noFill/>
                                <a:ln w="9525">
                                  <a:noFill/>
                                  <a:miter lim="800000"/>
                                  <a:headEnd/>
                                  <a:tailEnd/>
                                </a:ln>
                              </pic:spPr>
                            </pic:pic>
                          </a:graphicData>
                        </a:graphic>
                      </wp:inline>
                    </w:drawing>
                  </w:r>
                </w:p>
              </w:txbxContent>
            </v:textbox>
          </v:shape>
        </w:pict>
      </w:r>
      <w:r w:rsidR="003E28A3" w:rsidRPr="00D46A7D">
        <w:rPr>
          <w:rFonts w:eastAsia="Times New Roman" w:cs="Times New Roman"/>
        </w:rPr>
        <w:t xml:space="preserve">Permanent </w:t>
      </w:r>
      <w:proofErr w:type="gramStart"/>
      <w:r w:rsidR="003E28A3" w:rsidRPr="00D46A7D">
        <w:rPr>
          <w:rFonts w:eastAsia="Times New Roman" w:cs="Times New Roman"/>
        </w:rPr>
        <w:t>Under</w:t>
      </w:r>
      <w:proofErr w:type="gramEnd"/>
      <w:r w:rsidR="003E28A3" w:rsidRPr="00D46A7D">
        <w:rPr>
          <w:rFonts w:eastAsia="Times New Roman" w:cs="Times New Roman"/>
        </w:rPr>
        <w:t xml:space="preserve"> Secretary </w:t>
      </w:r>
    </w:p>
    <w:p w:rsidR="003E28A3" w:rsidRPr="00D46A7D" w:rsidRDefault="003E28A3" w:rsidP="003E28A3">
      <w:pPr>
        <w:spacing w:after="0" w:line="240" w:lineRule="auto"/>
        <w:rPr>
          <w:rFonts w:eastAsia="Times New Roman" w:cs="Times New Roman"/>
        </w:rPr>
      </w:pPr>
      <w:r>
        <w:rPr>
          <w:rFonts w:eastAsia="Times New Roman" w:cs="Times New Roman"/>
        </w:rPr>
        <w:t>(</w:t>
      </w:r>
      <w:r w:rsidRPr="00D46A7D">
        <w:rPr>
          <w:rFonts w:eastAsia="Times New Roman" w:cs="Times New Roman"/>
        </w:rPr>
        <w:t>Permanent</w:t>
      </w:r>
      <w:r>
        <w:rPr>
          <w:rFonts w:eastAsia="Times New Roman" w:cs="Times New Roman"/>
        </w:rPr>
        <w:t xml:space="preserve"> Secretary@ the MoD)</w:t>
      </w:r>
    </w:p>
    <w:p w:rsidR="001D212F" w:rsidRDefault="001D212F" w:rsidP="003E28A3">
      <w:pPr>
        <w:spacing w:after="0" w:line="240" w:lineRule="auto"/>
        <w:rPr>
          <w:rFonts w:eastAsia="Times New Roman" w:cs="Times New Roman"/>
        </w:rPr>
      </w:pPr>
    </w:p>
    <w:p w:rsidR="003E28A3" w:rsidRDefault="003E28A3" w:rsidP="003E28A3">
      <w:pPr>
        <w:spacing w:after="0" w:line="240" w:lineRule="auto"/>
        <w:rPr>
          <w:rFonts w:eastAsia="Times New Roman" w:cs="Times New Roman"/>
        </w:rPr>
      </w:pPr>
    </w:p>
    <w:p w:rsidR="001D212F" w:rsidRDefault="00447163">
      <w:pPr>
        <w:rPr>
          <w:rFonts w:eastAsia="Times New Roman" w:cs="Times New Roman"/>
        </w:rPr>
      </w:pPr>
      <w:r>
        <w:rPr>
          <w:rFonts w:eastAsia="Times New Roman" w:cs="Times New Roman"/>
          <w:noProof/>
        </w:rPr>
        <w:pict>
          <v:shape id="_x0000_s1031" type="#_x0000_t202" style="position:absolute;margin-left:231.75pt;margin-top:22.65pt;width:105.75pt;height:88.3pt;z-index:251668480;mso-width-relative:margin;mso-height-relative:margin">
            <v:textbox>
              <w:txbxContent>
                <w:p w:rsidR="001D212F" w:rsidRDefault="006D3A94" w:rsidP="001D212F">
                  <w:r w:rsidRPr="006D3A94">
                    <w:rPr>
                      <w:noProof/>
                    </w:rPr>
                    <w:drawing>
                      <wp:inline distT="0" distB="0" distL="0" distR="0">
                        <wp:extent cx="1419225" cy="922145"/>
                        <wp:effectExtent l="19050" t="0" r="9525" b="0"/>
                        <wp:docPr id="47" name="Picture 11" descr="General Sir Nicholas Houghton GCB CBE ADC Gen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l Sir Nicholas Houghton GCB CBE ADC Gen ">
                                  <a:hlinkClick r:id="rId26"/>
                                </pic:cNvPr>
                                <pic:cNvPicPr>
                                  <a:picLocks noChangeAspect="1" noChangeArrowheads="1"/>
                                </pic:cNvPicPr>
                              </pic:nvPicPr>
                              <pic:blipFill>
                                <a:blip r:embed="rId27"/>
                                <a:srcRect/>
                                <a:stretch>
                                  <a:fillRect/>
                                </a:stretch>
                              </pic:blipFill>
                              <pic:spPr bwMode="auto">
                                <a:xfrm>
                                  <a:off x="0" y="0"/>
                                  <a:ext cx="1419225" cy="922145"/>
                                </a:xfrm>
                                <a:prstGeom prst="rect">
                                  <a:avLst/>
                                </a:prstGeom>
                                <a:noFill/>
                                <a:ln w="9525">
                                  <a:noFill/>
                                  <a:miter lim="800000"/>
                                  <a:headEnd/>
                                  <a:tailEnd/>
                                </a:ln>
                              </pic:spPr>
                            </pic:pic>
                          </a:graphicData>
                        </a:graphic>
                      </wp:inline>
                    </w:drawing>
                  </w:r>
                </w:p>
              </w:txbxContent>
            </v:textbox>
          </v:shape>
        </w:pict>
      </w:r>
    </w:p>
    <w:p w:rsidR="001D212F" w:rsidRDefault="001D212F">
      <w:pPr>
        <w:rPr>
          <w:rFonts w:eastAsia="Times New Roman" w:cs="Times New Roman"/>
        </w:rPr>
      </w:pPr>
    </w:p>
    <w:p w:rsidR="003E2F91" w:rsidRPr="00041162" w:rsidRDefault="00447163" w:rsidP="003E2F91">
      <w:pPr>
        <w:spacing w:after="0" w:line="240" w:lineRule="auto"/>
        <w:outlineLvl w:val="0"/>
        <w:rPr>
          <w:rFonts w:eastAsia="Times New Roman" w:cs="Times New Roman"/>
          <w:b/>
          <w:bCs/>
          <w:kern w:val="36"/>
        </w:rPr>
      </w:pPr>
      <w:hyperlink r:id="rId28" w:history="1">
        <w:r w:rsidR="003E2F91" w:rsidRPr="00041162">
          <w:rPr>
            <w:rFonts w:eastAsia="Times New Roman" w:cs="Times New Roman"/>
            <w:b/>
            <w:bCs/>
            <w:color w:val="0000FF"/>
            <w:kern w:val="36"/>
            <w:u w:val="single"/>
          </w:rPr>
          <w:t xml:space="preserve">General Sir Nicholas Houghton GCB CBE ADC Gen </w:t>
        </w:r>
      </w:hyperlink>
    </w:p>
    <w:p w:rsidR="003E2F91" w:rsidRPr="00041162" w:rsidRDefault="003E2F91" w:rsidP="003E2F91">
      <w:pPr>
        <w:spacing w:after="0" w:line="240" w:lineRule="auto"/>
        <w:rPr>
          <w:rFonts w:eastAsia="Times New Roman" w:cs="Times New Roman"/>
        </w:rPr>
      </w:pPr>
      <w:r w:rsidRPr="00041162">
        <w:rPr>
          <w:rFonts w:eastAsia="Times New Roman" w:cs="Times New Roman"/>
        </w:rPr>
        <w:t xml:space="preserve">Chief of the Defence Staff </w:t>
      </w:r>
    </w:p>
    <w:p w:rsidR="001D212F" w:rsidRDefault="001D212F">
      <w:pPr>
        <w:rPr>
          <w:rFonts w:eastAsia="Times New Roman" w:cs="Times New Roman"/>
        </w:rPr>
      </w:pPr>
    </w:p>
    <w:p w:rsidR="001D212F" w:rsidRDefault="001D212F">
      <w:pPr>
        <w:rPr>
          <w:rFonts w:eastAsia="Times New Roman" w:cs="Times New Roman"/>
        </w:rPr>
      </w:pPr>
    </w:p>
    <w:p w:rsidR="001D212F" w:rsidRDefault="00447163">
      <w:pPr>
        <w:rPr>
          <w:rFonts w:eastAsia="Times New Roman" w:cs="Times New Roman"/>
        </w:rPr>
      </w:pPr>
      <w:r>
        <w:rPr>
          <w:rFonts w:eastAsia="Times New Roman" w:cs="Times New Roman"/>
          <w:noProof/>
        </w:rPr>
        <w:pict>
          <v:shape id="_x0000_s1037" type="#_x0000_t202" style="position:absolute;margin-left:231.75pt;margin-top:5.2pt;width:105.75pt;height:88.3pt;z-index:251675648;mso-width-relative:margin;mso-height-relative:margin">
            <v:textbox>
              <w:txbxContent>
                <w:p w:rsidR="003A7FEE" w:rsidRDefault="00C23374" w:rsidP="003A7FEE">
                  <w:r w:rsidRPr="00C23374">
                    <w:rPr>
                      <w:noProof/>
                    </w:rPr>
                    <w:drawing>
                      <wp:inline distT="0" distB="0" distL="0" distR="0">
                        <wp:extent cx="1454875" cy="942975"/>
                        <wp:effectExtent l="19050" t="0" r="0" b="0"/>
                        <wp:docPr id="75" name="Picture 12" descr="Air Chief Marshal Sir Stuart Peach KCB CBE ADC BA MPhil DTech DLitt FRAeS RA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ir Chief Marshal Sir Stuart Peach KCB CBE ADC BA MPhil DTech DLitt FRAeS RAF">
                                  <a:hlinkClick r:id="rId29"/>
                                </pic:cNvPr>
                                <pic:cNvPicPr>
                                  <a:picLocks noChangeAspect="1" noChangeArrowheads="1"/>
                                </pic:cNvPicPr>
                              </pic:nvPicPr>
                              <pic:blipFill>
                                <a:blip r:embed="rId30"/>
                                <a:srcRect/>
                                <a:stretch>
                                  <a:fillRect/>
                                </a:stretch>
                              </pic:blipFill>
                              <pic:spPr bwMode="auto">
                                <a:xfrm>
                                  <a:off x="0" y="0"/>
                                  <a:ext cx="1454875" cy="942975"/>
                                </a:xfrm>
                                <a:prstGeom prst="rect">
                                  <a:avLst/>
                                </a:prstGeom>
                                <a:noFill/>
                                <a:ln w="9525">
                                  <a:noFill/>
                                  <a:miter lim="800000"/>
                                  <a:headEnd/>
                                  <a:tailEnd/>
                                </a:ln>
                              </pic:spPr>
                            </pic:pic>
                          </a:graphicData>
                        </a:graphic>
                      </wp:inline>
                    </w:drawing>
                  </w:r>
                </w:p>
              </w:txbxContent>
            </v:textbox>
          </v:shape>
        </w:pict>
      </w:r>
    </w:p>
    <w:p w:rsidR="001D485B" w:rsidRPr="001D485B" w:rsidRDefault="00447163" w:rsidP="001D485B">
      <w:pPr>
        <w:spacing w:after="0" w:line="240" w:lineRule="auto"/>
        <w:outlineLvl w:val="0"/>
        <w:rPr>
          <w:rStyle w:val="Hyperlink"/>
          <w:rFonts w:eastAsia="Times New Roman" w:cs="Times New Roman"/>
          <w:b/>
          <w:bCs/>
          <w:kern w:val="36"/>
        </w:rPr>
      </w:pPr>
      <w:r>
        <w:rPr>
          <w:rFonts w:eastAsia="Times New Roman" w:cs="Times New Roman"/>
          <w:b/>
          <w:bCs/>
          <w:color w:val="0000FF"/>
          <w:kern w:val="36"/>
          <w:u w:val="single"/>
        </w:rPr>
        <w:fldChar w:fldCharType="begin"/>
      </w:r>
      <w:r w:rsidR="001D485B">
        <w:rPr>
          <w:rFonts w:eastAsia="Times New Roman" w:cs="Times New Roman"/>
          <w:b/>
          <w:bCs/>
          <w:color w:val="0000FF"/>
          <w:kern w:val="36"/>
          <w:u w:val="single"/>
        </w:rPr>
        <w:instrText xml:space="preserve"> HYPERLINK "https://www.gov.uk/government/people/stuart-peach" </w:instrText>
      </w:r>
      <w:r>
        <w:rPr>
          <w:rFonts w:eastAsia="Times New Roman" w:cs="Times New Roman"/>
          <w:b/>
          <w:bCs/>
          <w:color w:val="0000FF"/>
          <w:kern w:val="36"/>
          <w:u w:val="single"/>
        </w:rPr>
        <w:fldChar w:fldCharType="separate"/>
      </w:r>
      <w:r w:rsidR="001D485B" w:rsidRPr="001D485B">
        <w:rPr>
          <w:rStyle w:val="Hyperlink"/>
          <w:rFonts w:eastAsia="Times New Roman" w:cs="Times New Roman"/>
          <w:b/>
          <w:bCs/>
          <w:kern w:val="36"/>
        </w:rPr>
        <w:t xml:space="preserve">Air Chief Marshal Sir Stuart Peach </w:t>
      </w:r>
    </w:p>
    <w:p w:rsidR="001D485B" w:rsidRPr="00C23374" w:rsidRDefault="001D485B" w:rsidP="001D485B">
      <w:pPr>
        <w:spacing w:after="0" w:line="240" w:lineRule="auto"/>
        <w:outlineLvl w:val="0"/>
        <w:rPr>
          <w:rFonts w:eastAsia="Times New Roman" w:cs="Times New Roman"/>
          <w:b/>
          <w:bCs/>
          <w:kern w:val="36"/>
        </w:rPr>
      </w:pPr>
      <w:r w:rsidRPr="001D485B">
        <w:rPr>
          <w:rStyle w:val="Hyperlink"/>
          <w:rFonts w:eastAsia="Times New Roman" w:cs="Times New Roman"/>
          <w:b/>
          <w:bCs/>
          <w:kern w:val="36"/>
        </w:rPr>
        <w:t xml:space="preserve">KCB CBE ADC BA MPhil </w:t>
      </w:r>
      <w:proofErr w:type="spellStart"/>
      <w:r w:rsidRPr="001D485B">
        <w:rPr>
          <w:rStyle w:val="Hyperlink"/>
          <w:rFonts w:eastAsia="Times New Roman" w:cs="Times New Roman"/>
          <w:b/>
          <w:bCs/>
          <w:kern w:val="36"/>
        </w:rPr>
        <w:t>DTech</w:t>
      </w:r>
      <w:proofErr w:type="spellEnd"/>
      <w:r w:rsidRPr="001D485B">
        <w:rPr>
          <w:rStyle w:val="Hyperlink"/>
          <w:rFonts w:eastAsia="Times New Roman" w:cs="Times New Roman"/>
          <w:b/>
          <w:bCs/>
          <w:kern w:val="36"/>
        </w:rPr>
        <w:t xml:space="preserve"> DLitt </w:t>
      </w:r>
      <w:proofErr w:type="spellStart"/>
      <w:r w:rsidRPr="001D485B">
        <w:rPr>
          <w:rStyle w:val="Hyperlink"/>
          <w:rFonts w:eastAsia="Times New Roman" w:cs="Times New Roman"/>
          <w:b/>
          <w:bCs/>
          <w:kern w:val="36"/>
        </w:rPr>
        <w:t>FRAeS</w:t>
      </w:r>
      <w:proofErr w:type="spellEnd"/>
      <w:r w:rsidRPr="001D485B">
        <w:rPr>
          <w:rStyle w:val="Hyperlink"/>
          <w:rFonts w:eastAsia="Times New Roman" w:cs="Times New Roman"/>
          <w:b/>
          <w:bCs/>
          <w:kern w:val="36"/>
        </w:rPr>
        <w:t xml:space="preserve"> RAF</w:t>
      </w:r>
      <w:r w:rsidR="00447163">
        <w:rPr>
          <w:rFonts w:eastAsia="Times New Roman" w:cs="Times New Roman"/>
          <w:b/>
          <w:bCs/>
          <w:color w:val="0000FF"/>
          <w:kern w:val="36"/>
          <w:u w:val="single"/>
        </w:rPr>
        <w:fldChar w:fldCharType="end"/>
      </w:r>
    </w:p>
    <w:p w:rsidR="001D485B" w:rsidRPr="00C23374" w:rsidRDefault="001D485B" w:rsidP="001D485B">
      <w:pPr>
        <w:spacing w:after="0" w:line="240" w:lineRule="auto"/>
        <w:rPr>
          <w:rFonts w:eastAsia="Times New Roman" w:cs="Times New Roman"/>
        </w:rPr>
      </w:pPr>
      <w:r w:rsidRPr="00C23374">
        <w:rPr>
          <w:rFonts w:eastAsia="Times New Roman" w:cs="Times New Roman"/>
        </w:rPr>
        <w:t xml:space="preserve">Vice Chief of the Defence Staff </w:t>
      </w:r>
    </w:p>
    <w:p w:rsidR="001D212F" w:rsidRDefault="001D212F">
      <w:pPr>
        <w:rPr>
          <w:rFonts w:eastAsia="Times New Roman" w:cs="Times New Roman"/>
        </w:rPr>
      </w:pP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DD75FA" w:rsidRDefault="00DD75FA" w:rsidP="001D212F">
      <w:pPr>
        <w:spacing w:after="0" w:line="240" w:lineRule="auto"/>
        <w:rPr>
          <w:rFonts w:eastAsia="Times New Roman" w:cs="Times New Roman"/>
        </w:rPr>
      </w:pPr>
    </w:p>
    <w:p w:rsidR="001D212F" w:rsidRDefault="00447163" w:rsidP="001D212F">
      <w:pPr>
        <w:spacing w:after="0" w:line="240" w:lineRule="auto"/>
        <w:rPr>
          <w:rFonts w:eastAsia="Times New Roman" w:cs="Times New Roman"/>
        </w:rPr>
      </w:pPr>
      <w:r>
        <w:rPr>
          <w:rFonts w:eastAsia="Times New Roman" w:cs="Times New Roman"/>
          <w:noProof/>
        </w:rPr>
        <w:pict>
          <v:shape id="_x0000_s1034" type="#_x0000_t202" style="position:absolute;margin-left:231.75pt;margin-top:2.8pt;width:105.75pt;height:94.95pt;z-index:251671552;mso-width-relative:margin;mso-height-relative:margin">
            <v:textbox>
              <w:txbxContent>
                <w:p w:rsidR="009D2C8C" w:rsidRDefault="00C23374" w:rsidP="009D2C8C">
                  <w:r w:rsidRPr="00C23374">
                    <w:rPr>
                      <w:noProof/>
                    </w:rPr>
                    <w:drawing>
                      <wp:inline distT="0" distB="0" distL="0" distR="0">
                        <wp:extent cx="1396092" cy="990600"/>
                        <wp:effectExtent l="19050" t="0" r="0" b="0"/>
                        <wp:docPr id="73" name="Picture 8" descr="Admiral Sir George   Zambellas KCB DSC ADC">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iral Sir George   Zambellas KCB DSC ADC">
                                  <a:hlinkClick r:id="rId31"/>
                                </pic:cNvPr>
                                <pic:cNvPicPr>
                                  <a:picLocks noChangeAspect="1" noChangeArrowheads="1"/>
                                </pic:cNvPicPr>
                              </pic:nvPicPr>
                              <pic:blipFill>
                                <a:blip r:embed="rId32"/>
                                <a:srcRect/>
                                <a:stretch>
                                  <a:fillRect/>
                                </a:stretch>
                              </pic:blipFill>
                              <pic:spPr bwMode="auto">
                                <a:xfrm>
                                  <a:off x="0" y="0"/>
                                  <a:ext cx="1396092" cy="990600"/>
                                </a:xfrm>
                                <a:prstGeom prst="rect">
                                  <a:avLst/>
                                </a:prstGeom>
                                <a:noFill/>
                                <a:ln w="9525">
                                  <a:noFill/>
                                  <a:miter lim="800000"/>
                                  <a:headEnd/>
                                  <a:tailEnd/>
                                </a:ln>
                              </pic:spPr>
                            </pic:pic>
                          </a:graphicData>
                        </a:graphic>
                      </wp:inline>
                    </w:drawing>
                  </w:r>
                </w:p>
              </w:txbxContent>
            </v:textbox>
          </v:shape>
        </w:pict>
      </w: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3E28A3" w:rsidRPr="00C23374" w:rsidRDefault="00447163" w:rsidP="003E28A3">
      <w:pPr>
        <w:spacing w:after="0" w:line="240" w:lineRule="auto"/>
        <w:outlineLvl w:val="0"/>
        <w:rPr>
          <w:rFonts w:eastAsia="Times New Roman" w:cs="Times New Roman"/>
          <w:b/>
          <w:bCs/>
          <w:kern w:val="36"/>
        </w:rPr>
      </w:pPr>
      <w:hyperlink r:id="rId33" w:history="1">
        <w:r w:rsidR="003E28A3" w:rsidRPr="00C23374">
          <w:rPr>
            <w:rFonts w:eastAsia="Times New Roman" w:cs="Times New Roman"/>
            <w:b/>
            <w:bCs/>
            <w:color w:val="0000FF"/>
            <w:kern w:val="36"/>
            <w:u w:val="single"/>
          </w:rPr>
          <w:t xml:space="preserve">Admiral Sir George </w:t>
        </w:r>
        <w:proofErr w:type="spellStart"/>
        <w:r w:rsidR="003E28A3" w:rsidRPr="00C23374">
          <w:rPr>
            <w:rFonts w:eastAsia="Times New Roman" w:cs="Times New Roman"/>
            <w:b/>
            <w:bCs/>
            <w:color w:val="0000FF"/>
            <w:kern w:val="36"/>
            <w:u w:val="single"/>
          </w:rPr>
          <w:t>Zambellas</w:t>
        </w:r>
        <w:proofErr w:type="spellEnd"/>
        <w:r w:rsidR="003E28A3" w:rsidRPr="00C23374">
          <w:rPr>
            <w:rFonts w:eastAsia="Times New Roman" w:cs="Times New Roman"/>
            <w:b/>
            <w:bCs/>
            <w:color w:val="0000FF"/>
            <w:kern w:val="36"/>
            <w:u w:val="single"/>
          </w:rPr>
          <w:t xml:space="preserve"> KCB DSC ADC</w:t>
        </w:r>
      </w:hyperlink>
    </w:p>
    <w:p w:rsidR="003E28A3" w:rsidRPr="00C23374" w:rsidRDefault="003E28A3" w:rsidP="003E28A3">
      <w:pPr>
        <w:spacing w:after="0" w:line="240" w:lineRule="auto"/>
        <w:rPr>
          <w:rFonts w:eastAsia="Times New Roman" w:cs="Times New Roman"/>
        </w:rPr>
      </w:pPr>
      <w:r w:rsidRPr="00C23374">
        <w:rPr>
          <w:rFonts w:eastAsia="Times New Roman" w:cs="Times New Roman"/>
        </w:rPr>
        <w:t xml:space="preserve">First Sea Lord and Chief of Naval Staff </w:t>
      </w:r>
    </w:p>
    <w:p w:rsidR="001D485B" w:rsidRDefault="001D485B"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1D212F" w:rsidRDefault="00447163" w:rsidP="001D212F">
      <w:pPr>
        <w:spacing w:after="0" w:line="240" w:lineRule="auto"/>
        <w:rPr>
          <w:rFonts w:eastAsia="Times New Roman" w:cs="Times New Roman"/>
        </w:rPr>
      </w:pPr>
      <w:r>
        <w:rPr>
          <w:rFonts w:eastAsia="Times New Roman" w:cs="Times New Roman"/>
          <w:noProof/>
        </w:rPr>
        <w:pict>
          <v:shape id="_x0000_s1036" type="#_x0000_t202" style="position:absolute;margin-left:231.75pt;margin-top:12.45pt;width:105.75pt;height:102.75pt;z-index:251674624;mso-width-relative:margin;mso-height-relative:margin">
            <v:textbox>
              <w:txbxContent>
                <w:p w:rsidR="003A7FEE" w:rsidRDefault="0029728A" w:rsidP="003A7FEE">
                  <w:r>
                    <w:rPr>
                      <w:noProof/>
                    </w:rPr>
                    <w:drawing>
                      <wp:inline distT="0" distB="0" distL="0" distR="0">
                        <wp:extent cx="1444624" cy="1200150"/>
                        <wp:effectExtent l="19050" t="0" r="3176"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1449781" cy="1204434"/>
                                </a:xfrm>
                                <a:prstGeom prst="rect">
                                  <a:avLst/>
                                </a:prstGeom>
                                <a:noFill/>
                                <a:ln w="9525">
                                  <a:noFill/>
                                  <a:miter lim="800000"/>
                                  <a:headEnd/>
                                  <a:tailEnd/>
                                </a:ln>
                              </pic:spPr>
                            </pic:pic>
                          </a:graphicData>
                        </a:graphic>
                      </wp:inline>
                    </w:drawing>
                  </w:r>
                </w:p>
              </w:txbxContent>
            </v:textbox>
          </v:shape>
        </w:pict>
      </w:r>
    </w:p>
    <w:p w:rsidR="001D212F" w:rsidRPr="00041162" w:rsidRDefault="001D212F" w:rsidP="00D46A7D">
      <w:pPr>
        <w:spacing w:after="0" w:line="240" w:lineRule="auto"/>
        <w:rPr>
          <w:rFonts w:eastAsia="Times New Roman" w:cs="Times New Roman"/>
        </w:rPr>
      </w:pPr>
    </w:p>
    <w:p w:rsidR="00041162" w:rsidRPr="00041162" w:rsidRDefault="00041162" w:rsidP="00D46A7D">
      <w:pPr>
        <w:spacing w:after="0" w:line="240" w:lineRule="auto"/>
        <w:ind w:left="360"/>
        <w:rPr>
          <w:rFonts w:eastAsia="Times New Roman" w:cs="Times New Roman"/>
        </w:rPr>
      </w:pPr>
    </w:p>
    <w:p w:rsidR="0029728A" w:rsidRPr="00166DF5" w:rsidRDefault="0029728A" w:rsidP="0029728A">
      <w:pPr>
        <w:spacing w:after="0" w:line="240" w:lineRule="auto"/>
        <w:outlineLvl w:val="0"/>
        <w:rPr>
          <w:rStyle w:val="Hyperlink"/>
          <w:b/>
          <w:bCs/>
          <w:kern w:val="36"/>
        </w:rPr>
      </w:pPr>
      <w:r>
        <w:rPr>
          <w:b/>
          <w:bCs/>
          <w:kern w:val="36"/>
        </w:rPr>
        <w:fldChar w:fldCharType="begin"/>
      </w:r>
      <w:r>
        <w:rPr>
          <w:b/>
          <w:bCs/>
          <w:kern w:val="36"/>
        </w:rPr>
        <w:instrText xml:space="preserve"> HYPERLINK "https://www.gov.uk/government/people/nicholas-patrick-carter" </w:instrText>
      </w:r>
      <w:r>
        <w:rPr>
          <w:b/>
          <w:bCs/>
          <w:kern w:val="36"/>
        </w:rPr>
      </w:r>
      <w:r>
        <w:rPr>
          <w:b/>
          <w:bCs/>
          <w:kern w:val="36"/>
        </w:rPr>
        <w:fldChar w:fldCharType="separate"/>
      </w:r>
      <w:r w:rsidRPr="00166DF5">
        <w:rPr>
          <w:rStyle w:val="Hyperlink"/>
          <w:b/>
          <w:bCs/>
          <w:kern w:val="36"/>
        </w:rPr>
        <w:t xml:space="preserve">General Sir Nicholas Patrick Carter </w:t>
      </w:r>
    </w:p>
    <w:p w:rsidR="0029728A" w:rsidRPr="00166DF5" w:rsidRDefault="0029728A" w:rsidP="0029728A">
      <w:pPr>
        <w:spacing w:after="0" w:line="240" w:lineRule="auto"/>
        <w:outlineLvl w:val="0"/>
        <w:rPr>
          <w:rFonts w:ascii="Calibri" w:hAnsi="Calibri"/>
          <w:b/>
          <w:bCs/>
          <w:kern w:val="36"/>
        </w:rPr>
      </w:pPr>
      <w:r w:rsidRPr="00166DF5">
        <w:rPr>
          <w:rStyle w:val="Hyperlink"/>
          <w:b/>
          <w:bCs/>
          <w:kern w:val="36"/>
        </w:rPr>
        <w:t>KCB CBE DSO ADC Gen</w:t>
      </w:r>
      <w:r>
        <w:rPr>
          <w:b/>
          <w:bCs/>
          <w:kern w:val="36"/>
        </w:rPr>
        <w:fldChar w:fldCharType="end"/>
      </w:r>
    </w:p>
    <w:p w:rsidR="00DD75FA" w:rsidRPr="00C23374" w:rsidRDefault="00DD75FA" w:rsidP="0029728A">
      <w:pPr>
        <w:spacing w:after="0" w:line="240" w:lineRule="auto"/>
        <w:rPr>
          <w:rFonts w:eastAsia="Times New Roman" w:cs="Times New Roman"/>
        </w:rPr>
      </w:pPr>
      <w:r w:rsidRPr="00C23374">
        <w:rPr>
          <w:rFonts w:eastAsia="Times New Roman" w:cs="Times New Roman"/>
        </w:rPr>
        <w:t xml:space="preserve">Chief of the General Staff </w:t>
      </w:r>
    </w:p>
    <w:p w:rsidR="00041162" w:rsidRPr="00041162" w:rsidRDefault="00041162" w:rsidP="00D46A7D">
      <w:pPr>
        <w:spacing w:after="0" w:line="240" w:lineRule="auto"/>
        <w:ind w:left="360"/>
        <w:rPr>
          <w:rFonts w:eastAsia="Times New Roman" w:cs="Times New Roman"/>
        </w:rPr>
      </w:pPr>
    </w:p>
    <w:p w:rsidR="00041162" w:rsidRPr="00041162" w:rsidRDefault="00041162" w:rsidP="00D46A7D">
      <w:pPr>
        <w:spacing w:after="0" w:line="240" w:lineRule="auto"/>
        <w:ind w:left="360"/>
        <w:rPr>
          <w:rFonts w:eastAsia="Times New Roman" w:cs="Times New Roman"/>
        </w:rPr>
      </w:pPr>
    </w:p>
    <w:p w:rsidR="00041162" w:rsidRPr="00041162" w:rsidRDefault="00041162" w:rsidP="00D46A7D">
      <w:pPr>
        <w:spacing w:after="0" w:line="240" w:lineRule="auto"/>
        <w:ind w:left="360"/>
        <w:rPr>
          <w:rFonts w:eastAsia="Times New Roman" w:cs="Times New Roman"/>
        </w:rPr>
      </w:pPr>
    </w:p>
    <w:p w:rsidR="001D212F" w:rsidRDefault="001D212F" w:rsidP="001D212F">
      <w:pPr>
        <w:spacing w:after="0" w:line="240" w:lineRule="auto"/>
        <w:rPr>
          <w:rFonts w:eastAsia="Times New Roman" w:cs="Times New Roman"/>
        </w:rPr>
      </w:pPr>
    </w:p>
    <w:p w:rsidR="001D212F" w:rsidRDefault="00447163" w:rsidP="001D212F">
      <w:pPr>
        <w:spacing w:after="0" w:line="240" w:lineRule="auto"/>
        <w:rPr>
          <w:rFonts w:eastAsia="Times New Roman" w:cs="Times New Roman"/>
        </w:rPr>
      </w:pPr>
      <w:r>
        <w:rPr>
          <w:rFonts w:eastAsia="Times New Roman" w:cs="Times New Roman"/>
          <w:noProof/>
        </w:rPr>
        <w:pict>
          <v:shape id="_x0000_s1038" type="#_x0000_t202" style="position:absolute;margin-left:231.75pt;margin-top:10.85pt;width:105.75pt;height:98.25pt;z-index:251676672;mso-width-relative:margin;mso-height-relative:margin">
            <v:textbox>
              <w:txbxContent>
                <w:p w:rsidR="003A7FEE" w:rsidRDefault="00C23374" w:rsidP="003A7FEE">
                  <w:r w:rsidRPr="00C23374">
                    <w:rPr>
                      <w:noProof/>
                    </w:rPr>
                    <w:drawing>
                      <wp:inline distT="0" distB="0" distL="0" distR="0">
                        <wp:extent cx="1616527" cy="1047750"/>
                        <wp:effectExtent l="19050" t="0" r="2723" b="0"/>
                        <wp:docPr id="76" name="Picture 10" descr="Air Chief Marshal Sir Andrew Pulford KCB CBE ADC RA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r Chief Marshal Sir Andrew Pulford KCB CBE ADC RAF">
                                  <a:hlinkClick r:id="rId35"/>
                                </pic:cNvPr>
                                <pic:cNvPicPr>
                                  <a:picLocks noChangeAspect="1" noChangeArrowheads="1"/>
                                </pic:cNvPicPr>
                              </pic:nvPicPr>
                              <pic:blipFill>
                                <a:blip r:embed="rId36"/>
                                <a:srcRect/>
                                <a:stretch>
                                  <a:fillRect/>
                                </a:stretch>
                              </pic:blipFill>
                              <pic:spPr bwMode="auto">
                                <a:xfrm>
                                  <a:off x="0" y="0"/>
                                  <a:ext cx="1616527" cy="1047750"/>
                                </a:xfrm>
                                <a:prstGeom prst="rect">
                                  <a:avLst/>
                                </a:prstGeom>
                                <a:noFill/>
                                <a:ln w="9525">
                                  <a:noFill/>
                                  <a:miter lim="800000"/>
                                  <a:headEnd/>
                                  <a:tailEnd/>
                                </a:ln>
                              </pic:spPr>
                            </pic:pic>
                          </a:graphicData>
                        </a:graphic>
                      </wp:inline>
                    </w:drawing>
                  </w:r>
                </w:p>
              </w:txbxContent>
            </v:textbox>
          </v:shape>
        </w:pict>
      </w: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DD75FA" w:rsidRPr="00DD75FA" w:rsidRDefault="00447163" w:rsidP="00DD75FA">
      <w:pPr>
        <w:spacing w:after="0" w:line="240" w:lineRule="auto"/>
        <w:outlineLvl w:val="0"/>
        <w:rPr>
          <w:rStyle w:val="Hyperlink"/>
          <w:rFonts w:eastAsia="Times New Roman" w:cs="Times New Roman"/>
          <w:b/>
          <w:bCs/>
          <w:kern w:val="36"/>
        </w:rPr>
      </w:pPr>
      <w:r>
        <w:rPr>
          <w:rFonts w:eastAsia="Times New Roman" w:cs="Times New Roman"/>
          <w:b/>
          <w:bCs/>
          <w:color w:val="0000FF"/>
          <w:kern w:val="36"/>
          <w:u w:val="single"/>
        </w:rPr>
        <w:fldChar w:fldCharType="begin"/>
      </w:r>
      <w:r w:rsidR="00DD75FA">
        <w:rPr>
          <w:rFonts w:eastAsia="Times New Roman" w:cs="Times New Roman"/>
          <w:b/>
          <w:bCs/>
          <w:color w:val="0000FF"/>
          <w:kern w:val="36"/>
          <w:u w:val="single"/>
        </w:rPr>
        <w:instrText xml:space="preserve"> HYPERLINK "https://www.gov.uk/government/people/andrew-pulford" </w:instrText>
      </w:r>
      <w:r>
        <w:rPr>
          <w:rFonts w:eastAsia="Times New Roman" w:cs="Times New Roman"/>
          <w:b/>
          <w:bCs/>
          <w:color w:val="0000FF"/>
          <w:kern w:val="36"/>
          <w:u w:val="single"/>
        </w:rPr>
        <w:fldChar w:fldCharType="separate"/>
      </w:r>
      <w:r w:rsidR="00DD75FA" w:rsidRPr="00DD75FA">
        <w:rPr>
          <w:rStyle w:val="Hyperlink"/>
          <w:rFonts w:eastAsia="Times New Roman" w:cs="Times New Roman"/>
          <w:b/>
          <w:bCs/>
          <w:kern w:val="36"/>
        </w:rPr>
        <w:t xml:space="preserve">Air Chief Marshal Sir Andrew </w:t>
      </w:r>
      <w:proofErr w:type="spellStart"/>
      <w:r w:rsidR="00DD75FA" w:rsidRPr="00DD75FA">
        <w:rPr>
          <w:rStyle w:val="Hyperlink"/>
          <w:rFonts w:eastAsia="Times New Roman" w:cs="Times New Roman"/>
          <w:b/>
          <w:bCs/>
          <w:kern w:val="36"/>
        </w:rPr>
        <w:t>Pulford</w:t>
      </w:r>
      <w:proofErr w:type="spellEnd"/>
      <w:r w:rsidR="00DD75FA" w:rsidRPr="00DD75FA">
        <w:rPr>
          <w:rStyle w:val="Hyperlink"/>
          <w:rFonts w:eastAsia="Times New Roman" w:cs="Times New Roman"/>
          <w:b/>
          <w:bCs/>
          <w:kern w:val="36"/>
        </w:rPr>
        <w:t xml:space="preserve"> </w:t>
      </w:r>
    </w:p>
    <w:p w:rsidR="00DD75FA" w:rsidRPr="00C23374" w:rsidRDefault="00DD75FA" w:rsidP="00DD75FA">
      <w:pPr>
        <w:spacing w:after="0" w:line="240" w:lineRule="auto"/>
        <w:outlineLvl w:val="0"/>
        <w:rPr>
          <w:rFonts w:eastAsia="Times New Roman" w:cs="Times New Roman"/>
          <w:b/>
          <w:bCs/>
          <w:kern w:val="36"/>
        </w:rPr>
      </w:pPr>
      <w:r w:rsidRPr="00DD75FA">
        <w:rPr>
          <w:rStyle w:val="Hyperlink"/>
          <w:rFonts w:eastAsia="Times New Roman" w:cs="Times New Roman"/>
          <w:b/>
          <w:bCs/>
          <w:kern w:val="36"/>
        </w:rPr>
        <w:t>KCB CBE ADC RAF</w:t>
      </w:r>
      <w:r w:rsidR="00447163">
        <w:rPr>
          <w:rFonts w:eastAsia="Times New Roman" w:cs="Times New Roman"/>
          <w:b/>
          <w:bCs/>
          <w:color w:val="0000FF"/>
          <w:kern w:val="36"/>
          <w:u w:val="single"/>
        </w:rPr>
        <w:fldChar w:fldCharType="end"/>
      </w:r>
    </w:p>
    <w:p w:rsidR="00DD75FA" w:rsidRPr="00C23374" w:rsidRDefault="00DD75FA" w:rsidP="00DD75FA">
      <w:pPr>
        <w:spacing w:after="0" w:line="240" w:lineRule="auto"/>
        <w:rPr>
          <w:rFonts w:eastAsia="Times New Roman" w:cs="Times New Roman"/>
        </w:rPr>
      </w:pPr>
      <w:r w:rsidRPr="00C23374">
        <w:rPr>
          <w:rFonts w:eastAsia="Times New Roman" w:cs="Times New Roman"/>
        </w:rPr>
        <w:t xml:space="preserve">Chief of the Air Staff </w:t>
      </w: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1D212F" w:rsidRDefault="001D212F" w:rsidP="001D212F">
      <w:pPr>
        <w:spacing w:after="0" w:line="240" w:lineRule="auto"/>
        <w:rPr>
          <w:rFonts w:eastAsia="Times New Roman" w:cs="Times New Roman"/>
        </w:rPr>
      </w:pPr>
    </w:p>
    <w:p w:rsidR="004A7068" w:rsidRDefault="00447163" w:rsidP="004A7068">
      <w:pPr>
        <w:autoSpaceDE w:val="0"/>
        <w:autoSpaceDN w:val="0"/>
        <w:adjustRightInd w:val="0"/>
        <w:spacing w:after="0" w:line="240" w:lineRule="auto"/>
        <w:ind w:left="360"/>
        <w:rPr>
          <w:rFonts w:ascii="Calibri" w:hAnsi="Calibri" w:cs="Calibri"/>
        </w:rPr>
      </w:pPr>
      <w:r w:rsidRPr="00447163">
        <w:rPr>
          <w:rFonts w:eastAsia="Times New Roman" w:cs="Times New Roman"/>
          <w:noProof/>
        </w:rPr>
        <w:pict>
          <v:shape id="_x0000_s1044" type="#_x0000_t202" style="position:absolute;left:0;text-align:left;margin-left:234.75pt;margin-top:-14.05pt;width:107.25pt;height:88.3pt;z-index:251682816;mso-width-relative:margin;mso-height-relative:margin">
            <v:textbox style="mso-next-textbox:#_x0000_s1044">
              <w:txbxContent>
                <w:p w:rsidR="00DD75FA" w:rsidRDefault="00672404" w:rsidP="00DD75FA">
                  <w:r w:rsidRPr="00672404">
                    <w:rPr>
                      <w:noProof/>
                    </w:rPr>
                    <w:drawing>
                      <wp:inline distT="0" distB="0" distL="0" distR="0">
                        <wp:extent cx="1260753" cy="962025"/>
                        <wp:effectExtent l="19050" t="0" r="0" b="0"/>
                        <wp:docPr id="2" name="Picture 13" descr="General Sir Richard  Barrons  KCB CBE ADC Gen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ral Sir Richard  Barrons  KCB CBE ADC Gen ">
                                  <a:hlinkClick r:id="rId37"/>
                                </pic:cNvPr>
                                <pic:cNvPicPr>
                                  <a:picLocks noChangeAspect="1" noChangeArrowheads="1"/>
                                </pic:cNvPicPr>
                              </pic:nvPicPr>
                              <pic:blipFill>
                                <a:blip r:embed="rId38" cstate="print"/>
                                <a:srcRect/>
                                <a:stretch>
                                  <a:fillRect/>
                                </a:stretch>
                              </pic:blipFill>
                              <pic:spPr bwMode="auto">
                                <a:xfrm>
                                  <a:off x="0" y="0"/>
                                  <a:ext cx="1271607" cy="970307"/>
                                </a:xfrm>
                                <a:prstGeom prst="rect">
                                  <a:avLst/>
                                </a:prstGeom>
                                <a:noFill/>
                                <a:ln w="9525">
                                  <a:noFill/>
                                  <a:miter lim="800000"/>
                                  <a:headEnd/>
                                  <a:tailEnd/>
                                </a:ln>
                              </pic:spPr>
                            </pic:pic>
                          </a:graphicData>
                        </a:graphic>
                      </wp:inline>
                    </w:drawing>
                  </w:r>
                </w:p>
              </w:txbxContent>
            </v:textbox>
          </v:shape>
        </w:pict>
      </w:r>
    </w:p>
    <w:p w:rsidR="004A7068" w:rsidRPr="004A7068" w:rsidRDefault="00447163" w:rsidP="004A7068">
      <w:pPr>
        <w:autoSpaceDE w:val="0"/>
        <w:autoSpaceDN w:val="0"/>
        <w:adjustRightInd w:val="0"/>
        <w:spacing w:after="0" w:line="240" w:lineRule="auto"/>
        <w:rPr>
          <w:rFonts w:cs="Times New Roman"/>
        </w:rPr>
      </w:pPr>
      <w:hyperlink r:id="rId39" w:history="1">
        <w:r w:rsidR="004A7068" w:rsidRPr="004A7068">
          <w:rPr>
            <w:rFonts w:cs="Times New Roman"/>
            <w:b/>
            <w:bCs/>
            <w:color w:val="0000FF"/>
            <w:kern w:val="36"/>
            <w:u w:val="single"/>
          </w:rPr>
          <w:t xml:space="preserve">General Sir Richard </w:t>
        </w:r>
        <w:proofErr w:type="spellStart"/>
        <w:r w:rsidR="004A7068" w:rsidRPr="004A7068">
          <w:rPr>
            <w:rFonts w:cs="Times New Roman"/>
            <w:b/>
            <w:bCs/>
            <w:color w:val="0000FF"/>
            <w:kern w:val="36"/>
            <w:u w:val="single"/>
          </w:rPr>
          <w:t>Barrons</w:t>
        </w:r>
        <w:proofErr w:type="spellEnd"/>
        <w:r w:rsidR="004A7068" w:rsidRPr="004A7068">
          <w:rPr>
            <w:rFonts w:cs="Times New Roman"/>
            <w:b/>
            <w:bCs/>
            <w:color w:val="0000FF"/>
            <w:kern w:val="36"/>
            <w:u w:val="single"/>
          </w:rPr>
          <w:t xml:space="preserve"> KCB CBE ADC Gen </w:t>
        </w:r>
      </w:hyperlink>
    </w:p>
    <w:p w:rsidR="00667B66" w:rsidRDefault="00447163" w:rsidP="004A7068">
      <w:pPr>
        <w:rPr>
          <w:rFonts w:cs="Times New Roman"/>
        </w:rPr>
      </w:pPr>
      <w:r w:rsidRPr="00447163">
        <w:rPr>
          <w:rFonts w:eastAsia="Times New Roman" w:cs="Times New Roman"/>
          <w:noProof/>
        </w:rPr>
        <w:pict>
          <v:shape id="_x0000_s1045" type="#_x0000_t202" style="position:absolute;margin-left:239.25pt;margin-top:99.75pt;width:102.75pt;height:88.3pt;z-index:251683840;mso-width-relative:margin;mso-height-relative:margin">
            <v:textbox style="mso-next-textbox:#_x0000_s1045">
              <w:txbxContent>
                <w:p w:rsidR="00DD75FA" w:rsidRDefault="00672404" w:rsidP="00DD75FA">
                  <w:r w:rsidRPr="00672404">
                    <w:rPr>
                      <w:noProof/>
                    </w:rPr>
                    <w:drawing>
                      <wp:inline distT="0" distB="0" distL="0" distR="0">
                        <wp:extent cx="1449457" cy="952500"/>
                        <wp:effectExtent l="19050" t="0" r="0" b="0"/>
                        <wp:docPr id="3" name="Picture 14" descr="Professor Vernon Gibs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fessor Vernon Gibson">
                                  <a:hlinkClick r:id="rId40"/>
                                </pic:cNvPr>
                                <pic:cNvPicPr>
                                  <a:picLocks noChangeAspect="1" noChangeArrowheads="1"/>
                                </pic:cNvPicPr>
                              </pic:nvPicPr>
                              <pic:blipFill>
                                <a:blip r:embed="rId41" cstate="print"/>
                                <a:srcRect/>
                                <a:stretch>
                                  <a:fillRect/>
                                </a:stretch>
                              </pic:blipFill>
                              <pic:spPr bwMode="auto">
                                <a:xfrm>
                                  <a:off x="0" y="0"/>
                                  <a:ext cx="1453597" cy="955221"/>
                                </a:xfrm>
                                <a:prstGeom prst="rect">
                                  <a:avLst/>
                                </a:prstGeom>
                                <a:noFill/>
                                <a:ln w="9525">
                                  <a:noFill/>
                                  <a:miter lim="800000"/>
                                  <a:headEnd/>
                                  <a:tailEnd/>
                                </a:ln>
                              </pic:spPr>
                            </pic:pic>
                          </a:graphicData>
                        </a:graphic>
                      </wp:inline>
                    </w:drawing>
                  </w:r>
                </w:p>
              </w:txbxContent>
            </v:textbox>
          </v:shape>
        </w:pict>
      </w:r>
      <w:r w:rsidR="004A7068" w:rsidRPr="004A7068">
        <w:rPr>
          <w:rFonts w:cs="Times New Roman"/>
        </w:rPr>
        <w:t>Commander of Joint Forces Command</w:t>
      </w:r>
    </w:p>
    <w:p w:rsidR="00667B66" w:rsidRDefault="00667B66" w:rsidP="004A7068">
      <w:pPr>
        <w:rPr>
          <w:rFonts w:cs="Times New Roman"/>
        </w:rPr>
      </w:pPr>
    </w:p>
    <w:p w:rsidR="00667B66" w:rsidRDefault="00667B66" w:rsidP="004A7068">
      <w:pPr>
        <w:rPr>
          <w:rFonts w:cs="Times New Roman"/>
        </w:rPr>
      </w:pPr>
    </w:p>
    <w:p w:rsidR="00667B66" w:rsidRDefault="00667B66" w:rsidP="004A7068">
      <w:pPr>
        <w:rPr>
          <w:rFonts w:cs="Times New Roman"/>
        </w:rPr>
      </w:pPr>
    </w:p>
    <w:p w:rsidR="00667B66" w:rsidRDefault="00667B66" w:rsidP="004A7068">
      <w:pPr>
        <w:rPr>
          <w:rFonts w:cs="Times New Roman"/>
        </w:rPr>
      </w:pPr>
    </w:p>
    <w:p w:rsidR="00667B66" w:rsidRPr="00C23374" w:rsidRDefault="00447163" w:rsidP="00667B66">
      <w:pPr>
        <w:spacing w:after="0" w:line="240" w:lineRule="auto"/>
        <w:outlineLvl w:val="0"/>
        <w:rPr>
          <w:rFonts w:eastAsia="Times New Roman" w:cs="Times New Roman"/>
          <w:b/>
          <w:bCs/>
          <w:kern w:val="36"/>
        </w:rPr>
      </w:pPr>
      <w:hyperlink r:id="rId42" w:history="1">
        <w:r w:rsidR="00667B66" w:rsidRPr="00C23374">
          <w:rPr>
            <w:rFonts w:eastAsia="Times New Roman" w:cs="Times New Roman"/>
            <w:b/>
            <w:bCs/>
            <w:color w:val="0000FF"/>
            <w:kern w:val="36"/>
            <w:u w:val="single"/>
          </w:rPr>
          <w:t>Professor Vernon Gibson</w:t>
        </w:r>
      </w:hyperlink>
    </w:p>
    <w:p w:rsidR="00667B66" w:rsidRPr="00C23374" w:rsidRDefault="00667B66" w:rsidP="00667B66">
      <w:pPr>
        <w:spacing w:after="0" w:line="240" w:lineRule="auto"/>
        <w:rPr>
          <w:rFonts w:eastAsia="Times New Roman" w:cs="Times New Roman"/>
        </w:rPr>
      </w:pPr>
      <w:r w:rsidRPr="00C23374">
        <w:rPr>
          <w:rFonts w:eastAsia="Times New Roman" w:cs="Times New Roman"/>
        </w:rPr>
        <w:t xml:space="preserve">MOD Chief Scientific Adviser </w:t>
      </w:r>
    </w:p>
    <w:p w:rsidR="00667B66" w:rsidRDefault="00667B66" w:rsidP="008318FE">
      <w:pPr>
        <w:spacing w:after="0" w:line="240" w:lineRule="auto"/>
        <w:rPr>
          <w:rFonts w:cs="Times New Roman"/>
        </w:rPr>
      </w:pPr>
    </w:p>
    <w:p w:rsidR="00667B66" w:rsidRDefault="00667B66" w:rsidP="008318FE">
      <w:pPr>
        <w:spacing w:after="0" w:line="240" w:lineRule="auto"/>
        <w:rPr>
          <w:rFonts w:cs="Times New Roman"/>
        </w:rPr>
      </w:pPr>
    </w:p>
    <w:p w:rsidR="008318FE" w:rsidRDefault="008318FE" w:rsidP="008318FE">
      <w:pPr>
        <w:spacing w:after="0" w:line="240" w:lineRule="auto"/>
        <w:rPr>
          <w:rFonts w:cs="Times New Roman"/>
        </w:rPr>
      </w:pPr>
    </w:p>
    <w:p w:rsidR="008642E2" w:rsidRDefault="008642E2" w:rsidP="008318FE">
      <w:pPr>
        <w:spacing w:after="0" w:line="240" w:lineRule="auto"/>
        <w:rPr>
          <w:rFonts w:cs="Times New Roman"/>
        </w:rPr>
      </w:pPr>
    </w:p>
    <w:p w:rsidR="00667B66" w:rsidRDefault="00447163" w:rsidP="008318FE">
      <w:pPr>
        <w:spacing w:after="0" w:line="240" w:lineRule="auto"/>
        <w:rPr>
          <w:rFonts w:cs="Times New Roman"/>
        </w:rPr>
      </w:pPr>
      <w:r w:rsidRPr="00447163">
        <w:rPr>
          <w:rFonts w:eastAsia="Times New Roman" w:cs="Times New Roman"/>
          <w:noProof/>
        </w:rPr>
        <w:pict>
          <v:shape id="_x0000_s1043" type="#_x0000_t202" style="position:absolute;margin-left:239.25pt;margin-top:12.2pt;width:102.75pt;height:88.3pt;z-index:251681792;mso-width-relative:margin;mso-height-relative:margin">
            <v:textbox style="mso-next-textbox:#_x0000_s1043">
              <w:txbxContent>
                <w:p w:rsidR="00DD75FA" w:rsidRDefault="00672404" w:rsidP="00DD75FA">
                  <w:r w:rsidRPr="00672404">
                    <w:rPr>
                      <w:noProof/>
                    </w:rPr>
                    <w:drawing>
                      <wp:inline distT="0" distB="0" distL="0" distR="0">
                        <wp:extent cx="1366701" cy="885825"/>
                        <wp:effectExtent l="19050" t="0" r="4899" b="0"/>
                        <wp:docPr id="4" name="Picture 15" descr="Bernard Gra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rnard Gray">
                                  <a:hlinkClick r:id="rId43"/>
                                </pic:cNvPr>
                                <pic:cNvPicPr>
                                  <a:picLocks noChangeAspect="1" noChangeArrowheads="1"/>
                                </pic:cNvPicPr>
                              </pic:nvPicPr>
                              <pic:blipFill>
                                <a:blip r:embed="rId44" cstate="print"/>
                                <a:srcRect/>
                                <a:stretch>
                                  <a:fillRect/>
                                </a:stretch>
                              </pic:blipFill>
                              <pic:spPr bwMode="auto">
                                <a:xfrm>
                                  <a:off x="0" y="0"/>
                                  <a:ext cx="1366701" cy="885825"/>
                                </a:xfrm>
                                <a:prstGeom prst="rect">
                                  <a:avLst/>
                                </a:prstGeom>
                                <a:noFill/>
                                <a:ln w="9525">
                                  <a:noFill/>
                                  <a:miter lim="800000"/>
                                  <a:headEnd/>
                                  <a:tailEnd/>
                                </a:ln>
                              </pic:spPr>
                            </pic:pic>
                          </a:graphicData>
                        </a:graphic>
                      </wp:inline>
                    </w:drawing>
                  </w:r>
                </w:p>
              </w:txbxContent>
            </v:textbox>
          </v:shape>
        </w:pict>
      </w:r>
    </w:p>
    <w:p w:rsidR="00667B66" w:rsidRDefault="00667B66" w:rsidP="008318FE">
      <w:pPr>
        <w:spacing w:after="0" w:line="240" w:lineRule="auto"/>
        <w:rPr>
          <w:rFonts w:cs="Times New Roman"/>
        </w:rPr>
      </w:pPr>
    </w:p>
    <w:p w:rsidR="008318FE" w:rsidRPr="00C23374" w:rsidRDefault="00447163" w:rsidP="008318FE">
      <w:pPr>
        <w:spacing w:after="0" w:line="240" w:lineRule="auto"/>
        <w:outlineLvl w:val="0"/>
        <w:rPr>
          <w:rFonts w:eastAsia="Times New Roman" w:cs="Times New Roman"/>
          <w:b/>
          <w:bCs/>
          <w:kern w:val="36"/>
        </w:rPr>
      </w:pPr>
      <w:hyperlink r:id="rId45" w:history="1">
        <w:r w:rsidR="008318FE" w:rsidRPr="00C23374">
          <w:rPr>
            <w:rFonts w:eastAsia="Times New Roman" w:cs="Times New Roman"/>
            <w:b/>
            <w:bCs/>
            <w:color w:val="0000FF"/>
            <w:kern w:val="36"/>
            <w:u w:val="single"/>
          </w:rPr>
          <w:t>Bernard Gray</w:t>
        </w:r>
      </w:hyperlink>
    </w:p>
    <w:p w:rsidR="008318FE" w:rsidRPr="00C23374" w:rsidRDefault="008318FE" w:rsidP="008318FE">
      <w:pPr>
        <w:spacing w:after="0" w:line="240" w:lineRule="auto"/>
        <w:rPr>
          <w:rFonts w:eastAsia="Times New Roman" w:cs="Times New Roman"/>
        </w:rPr>
      </w:pPr>
      <w:r w:rsidRPr="00C23374">
        <w:rPr>
          <w:rFonts w:eastAsia="Times New Roman" w:cs="Times New Roman"/>
        </w:rPr>
        <w:t xml:space="preserve">Chief of Defence Materiel </w:t>
      </w:r>
    </w:p>
    <w:p w:rsidR="00667B66" w:rsidRDefault="00667B66" w:rsidP="008318FE">
      <w:pPr>
        <w:spacing w:after="0" w:line="240" w:lineRule="auto"/>
        <w:rPr>
          <w:rFonts w:cs="Times New Roman"/>
        </w:rPr>
      </w:pPr>
    </w:p>
    <w:p w:rsidR="008318FE" w:rsidRDefault="008318FE" w:rsidP="008318FE">
      <w:pPr>
        <w:spacing w:after="0" w:line="240" w:lineRule="auto"/>
        <w:rPr>
          <w:rFonts w:cs="Times New Roman"/>
        </w:rPr>
      </w:pPr>
    </w:p>
    <w:p w:rsidR="008318FE" w:rsidRDefault="008318FE" w:rsidP="008318FE">
      <w:pPr>
        <w:spacing w:after="0" w:line="240" w:lineRule="auto"/>
        <w:rPr>
          <w:rFonts w:cs="Times New Roman"/>
        </w:rPr>
      </w:pPr>
    </w:p>
    <w:p w:rsidR="008318FE" w:rsidRDefault="008318FE" w:rsidP="008318FE">
      <w:pPr>
        <w:spacing w:after="0" w:line="240" w:lineRule="auto"/>
        <w:rPr>
          <w:rFonts w:cs="Times New Roman"/>
        </w:rPr>
      </w:pPr>
    </w:p>
    <w:p w:rsidR="00667B66" w:rsidRDefault="00447163" w:rsidP="008318FE">
      <w:pPr>
        <w:spacing w:after="0" w:line="240" w:lineRule="auto"/>
        <w:rPr>
          <w:rFonts w:cs="Times New Roman"/>
        </w:rPr>
      </w:pPr>
      <w:r w:rsidRPr="00447163">
        <w:rPr>
          <w:rFonts w:eastAsia="Times New Roman" w:cs="Times New Roman"/>
          <w:noProof/>
        </w:rPr>
        <w:pict>
          <v:shape id="_x0000_s1042" type="#_x0000_t202" style="position:absolute;margin-left:239.25pt;margin-top:20.75pt;width:106.5pt;height:88.3pt;z-index:251680768;mso-width-relative:margin;mso-height-relative:margin">
            <v:textbox style="mso-next-textbox:#_x0000_s1042">
              <w:txbxContent>
                <w:p w:rsidR="00DD75FA" w:rsidRDefault="005A0FB4" w:rsidP="00DD75FA">
                  <w:r>
                    <w:rPr>
                      <w:noProof/>
                    </w:rPr>
                    <w:drawing>
                      <wp:inline distT="0" distB="0" distL="0" distR="0">
                        <wp:extent cx="1160145" cy="1018664"/>
                        <wp:effectExtent l="19050" t="0" r="1905"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srcRect/>
                                <a:stretch>
                                  <a:fillRect/>
                                </a:stretch>
                              </pic:blipFill>
                              <pic:spPr bwMode="auto">
                                <a:xfrm>
                                  <a:off x="0" y="0"/>
                                  <a:ext cx="1160145" cy="1018664"/>
                                </a:xfrm>
                                <a:prstGeom prst="rect">
                                  <a:avLst/>
                                </a:prstGeom>
                                <a:noFill/>
                                <a:ln w="9525">
                                  <a:noFill/>
                                  <a:miter lim="800000"/>
                                  <a:headEnd/>
                                  <a:tailEnd/>
                                </a:ln>
                              </pic:spPr>
                            </pic:pic>
                          </a:graphicData>
                        </a:graphic>
                      </wp:inline>
                    </w:drawing>
                  </w:r>
                </w:p>
              </w:txbxContent>
            </v:textbox>
          </v:shape>
        </w:pict>
      </w:r>
    </w:p>
    <w:p w:rsidR="00667B66" w:rsidRDefault="00667B66" w:rsidP="008318FE">
      <w:pPr>
        <w:spacing w:after="0" w:line="240" w:lineRule="auto"/>
        <w:rPr>
          <w:rFonts w:cs="Times New Roman"/>
        </w:rPr>
      </w:pPr>
    </w:p>
    <w:p w:rsidR="00667B66" w:rsidRDefault="00667B66" w:rsidP="008318FE">
      <w:pPr>
        <w:spacing w:after="0" w:line="240" w:lineRule="auto"/>
        <w:rPr>
          <w:rFonts w:cs="Times New Roman"/>
        </w:rPr>
      </w:pPr>
    </w:p>
    <w:p w:rsidR="005A0FB4" w:rsidRPr="00166DF5" w:rsidRDefault="005A0FB4" w:rsidP="005A0FB4">
      <w:pPr>
        <w:spacing w:after="0" w:line="240" w:lineRule="auto"/>
        <w:outlineLvl w:val="0"/>
        <w:rPr>
          <w:rFonts w:ascii="Calibri" w:hAnsi="Calibri"/>
          <w:b/>
          <w:bCs/>
          <w:kern w:val="36"/>
        </w:rPr>
      </w:pPr>
      <w:hyperlink r:id="rId47" w:history="1">
        <w:r w:rsidRPr="00166DF5">
          <w:rPr>
            <w:rFonts w:ascii="Calibri" w:hAnsi="Calibri"/>
            <w:b/>
            <w:bCs/>
            <w:color w:val="0000FF"/>
            <w:kern w:val="36"/>
            <w:u w:val="single"/>
          </w:rPr>
          <w:t xml:space="preserve">Louise </w:t>
        </w:r>
        <w:proofErr w:type="spellStart"/>
        <w:r w:rsidRPr="00166DF5">
          <w:rPr>
            <w:rFonts w:ascii="Calibri" w:hAnsi="Calibri"/>
            <w:b/>
            <w:bCs/>
            <w:color w:val="0000FF"/>
            <w:kern w:val="36"/>
            <w:u w:val="single"/>
          </w:rPr>
          <w:t>Tulett</w:t>
        </w:r>
        <w:proofErr w:type="spellEnd"/>
        <w:r w:rsidRPr="00166DF5">
          <w:rPr>
            <w:rFonts w:ascii="Calibri" w:hAnsi="Calibri"/>
            <w:b/>
            <w:bCs/>
            <w:color w:val="0000FF"/>
            <w:kern w:val="36"/>
            <w:u w:val="single"/>
          </w:rPr>
          <w:t xml:space="preserve"> CBE</w:t>
        </w:r>
      </w:hyperlink>
    </w:p>
    <w:p w:rsidR="008318FE" w:rsidRPr="00C23374" w:rsidRDefault="008318FE" w:rsidP="008318FE">
      <w:pPr>
        <w:spacing w:after="0" w:line="240" w:lineRule="auto"/>
        <w:rPr>
          <w:rFonts w:eastAsia="Times New Roman" w:cs="Times New Roman"/>
        </w:rPr>
      </w:pPr>
      <w:r w:rsidRPr="00C23374">
        <w:rPr>
          <w:rFonts w:eastAsia="Times New Roman" w:cs="Times New Roman"/>
        </w:rPr>
        <w:t xml:space="preserve">Director </w:t>
      </w:r>
      <w:proofErr w:type="gramStart"/>
      <w:r w:rsidRPr="00C23374">
        <w:rPr>
          <w:rFonts w:eastAsia="Times New Roman" w:cs="Times New Roman"/>
        </w:rPr>
        <w:t xml:space="preserve">General </w:t>
      </w:r>
      <w:r>
        <w:rPr>
          <w:rFonts w:eastAsia="Times New Roman" w:cs="Times New Roman"/>
        </w:rPr>
        <w:t xml:space="preserve"> of</w:t>
      </w:r>
      <w:proofErr w:type="gramEnd"/>
      <w:r>
        <w:rPr>
          <w:rFonts w:eastAsia="Times New Roman" w:cs="Times New Roman"/>
        </w:rPr>
        <w:t xml:space="preserve"> </w:t>
      </w:r>
      <w:r w:rsidRPr="00C23374">
        <w:rPr>
          <w:rFonts w:eastAsia="Times New Roman" w:cs="Times New Roman"/>
        </w:rPr>
        <w:t xml:space="preserve">Finance </w:t>
      </w:r>
    </w:p>
    <w:p w:rsidR="00667B66" w:rsidRDefault="00667B66" w:rsidP="004A7068">
      <w:pPr>
        <w:rPr>
          <w:rFonts w:cs="Times New Roman"/>
        </w:rPr>
      </w:pPr>
    </w:p>
    <w:p w:rsidR="00667B66" w:rsidRDefault="00667B66" w:rsidP="004A7068">
      <w:pPr>
        <w:rPr>
          <w:rFonts w:cs="Times New Roman"/>
        </w:rPr>
      </w:pPr>
    </w:p>
    <w:p w:rsidR="00667B66" w:rsidRDefault="00667B66" w:rsidP="004A7068">
      <w:pPr>
        <w:rPr>
          <w:rFonts w:cs="Times New Roman"/>
        </w:rPr>
      </w:pPr>
    </w:p>
    <w:p w:rsidR="00BB05C8" w:rsidRDefault="00447163" w:rsidP="008318FE">
      <w:pPr>
        <w:rPr>
          <w:rFonts w:cs="Arial"/>
          <w:b/>
          <w:sz w:val="32"/>
          <w:szCs w:val="32"/>
        </w:rPr>
      </w:pPr>
      <w:r w:rsidRPr="00447163">
        <w:rPr>
          <w:rFonts w:eastAsia="Times New Roman" w:cs="Times New Roman"/>
          <w:b/>
          <w:noProof/>
          <w:sz w:val="32"/>
          <w:szCs w:val="32"/>
        </w:rPr>
        <w:pict>
          <v:shape id="_x0000_s1041" type="#_x0000_t202" style="position:absolute;margin-left:239.25pt;margin-top:467.25pt;width:95.95pt;height:88.3pt;z-index:251679744;mso-width-relative:margin;mso-height-relative:margin">
            <v:textbox style="mso-next-textbox:#_x0000_s1041">
              <w:txbxContent>
                <w:p w:rsidR="00DD75FA" w:rsidRDefault="00DD75FA" w:rsidP="00DD75FA"/>
              </w:txbxContent>
            </v:textbox>
          </v:shape>
        </w:pict>
      </w:r>
      <w:r w:rsidR="00660012" w:rsidRPr="00660012">
        <w:rPr>
          <w:rFonts w:cs="Arial"/>
          <w:b/>
          <w:sz w:val="32"/>
          <w:szCs w:val="32"/>
        </w:rPr>
        <w:t>-----------------------------------------------------------------------------------</w:t>
      </w:r>
    </w:p>
    <w:p w:rsidR="00E62FF5" w:rsidRDefault="00E62FF5" w:rsidP="00E62FF5">
      <w:pPr>
        <w:pStyle w:val="NormalWeb"/>
        <w:spacing w:before="0" w:beforeAutospacing="0" w:after="0" w:afterAutospacing="0"/>
        <w:rPr>
          <w:rFonts w:asciiTheme="minorHAnsi" w:hAnsiTheme="minorHAnsi"/>
        </w:rPr>
      </w:pPr>
      <w:r w:rsidRPr="00E62FF5">
        <w:rPr>
          <w:rFonts w:asciiTheme="minorHAnsi" w:hAnsiTheme="minorHAnsi"/>
        </w:rPr>
        <w:t xml:space="preserve">The </w:t>
      </w:r>
      <w:hyperlink r:id="rId48" w:tooltip="Letters patent" w:history="1">
        <w:r w:rsidRPr="00E62FF5">
          <w:rPr>
            <w:rStyle w:val="Hyperlink"/>
            <w:rFonts w:asciiTheme="minorHAnsi" w:hAnsiTheme="minorHAnsi"/>
          </w:rPr>
          <w:t>letters patent</w:t>
        </w:r>
      </w:hyperlink>
      <w:r w:rsidRPr="00E62FF5">
        <w:rPr>
          <w:rFonts w:asciiTheme="minorHAnsi" w:hAnsiTheme="minorHAnsi"/>
        </w:rPr>
        <w:t xml:space="preserve"> constituting the Defence Council vest it with the power of command over </w:t>
      </w:r>
      <w:hyperlink r:id="rId49" w:tooltip="British armed forces" w:history="1">
        <w:r w:rsidRPr="00E62FF5">
          <w:rPr>
            <w:rStyle w:val="Hyperlink"/>
            <w:rFonts w:asciiTheme="minorHAnsi" w:hAnsiTheme="minorHAnsi"/>
          </w:rPr>
          <w:t>Her Majesty's Forces</w:t>
        </w:r>
      </w:hyperlink>
      <w:r w:rsidRPr="00E62FF5">
        <w:rPr>
          <w:rFonts w:asciiTheme="minorHAnsi" w:hAnsiTheme="minorHAnsi"/>
        </w:rPr>
        <w:t xml:space="preserve"> and give it responsibility for their administration, or in the words of the letters patent:</w:t>
      </w:r>
    </w:p>
    <w:p w:rsidR="00E62FF5" w:rsidRPr="00E62FF5" w:rsidRDefault="00E62FF5" w:rsidP="00E62FF5">
      <w:pPr>
        <w:pStyle w:val="NoSpacing"/>
      </w:pPr>
    </w:p>
    <w:p w:rsidR="00E62FF5" w:rsidRDefault="00E62FF5" w:rsidP="00E62FF5">
      <w:pPr>
        <w:pStyle w:val="NoSpacing"/>
      </w:pPr>
      <w:r>
        <w:t>"</w:t>
      </w:r>
      <w:r>
        <w:rPr>
          <w:i/>
          <w:iCs/>
        </w:rPr>
        <w:t>...to administer such matters pertaining to Our Naval Military and Air Forces as We through Our Principal Secretary of State for Defence direct them to execute And to have command under Us of all Officers Ratings Soldiers and Airmen of Our Naval Military and Air Forces...</w:t>
      </w:r>
      <w:r>
        <w:t>".</w:t>
      </w:r>
    </w:p>
    <w:p w:rsidR="00395D9F" w:rsidRDefault="00395D9F" w:rsidP="00E62FF5">
      <w:pPr>
        <w:spacing w:after="0" w:line="240" w:lineRule="auto"/>
        <w:rPr>
          <w:rFonts w:cs="Arial"/>
        </w:rPr>
      </w:pPr>
    </w:p>
    <w:p w:rsidR="00395D9F" w:rsidRDefault="00447163" w:rsidP="00E62FF5">
      <w:pPr>
        <w:spacing w:after="0" w:line="240" w:lineRule="auto"/>
        <w:rPr>
          <w:rFonts w:cs="Arial"/>
        </w:rPr>
      </w:pPr>
      <w:hyperlink r:id="rId50" w:history="1">
        <w:r w:rsidR="00E62FF5" w:rsidRPr="000076BD">
          <w:rPr>
            <w:rStyle w:val="Hyperlink"/>
            <w:rFonts w:cs="Arial"/>
          </w:rPr>
          <w:t>https://www.thegazette.co.uk/London/issue/43277/page/2545</w:t>
        </w:r>
      </w:hyperlink>
    </w:p>
    <w:p w:rsidR="00395D9F" w:rsidRDefault="00447163" w:rsidP="00E62FF5">
      <w:pPr>
        <w:spacing w:after="0" w:line="240" w:lineRule="auto"/>
        <w:rPr>
          <w:rFonts w:cs="Arial"/>
        </w:rPr>
      </w:pPr>
      <w:hyperlink r:id="rId51" w:history="1">
        <w:r w:rsidR="00395D9F" w:rsidRPr="000076BD">
          <w:rPr>
            <w:rStyle w:val="Hyperlink"/>
            <w:rFonts w:cs="Arial"/>
          </w:rPr>
          <w:t>https://www.gov.uk/government/organisations/ministry-of-defence/groups/defence-council</w:t>
        </w:r>
      </w:hyperlink>
    </w:p>
    <w:sectPr w:rsidR="00395D9F" w:rsidSect="00D87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B94"/>
    <w:multiLevelType w:val="multilevel"/>
    <w:tmpl w:val="44A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C23C2"/>
    <w:multiLevelType w:val="multilevel"/>
    <w:tmpl w:val="44A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42633"/>
    <w:multiLevelType w:val="multilevel"/>
    <w:tmpl w:val="44A49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docVars>
    <w:docVar w:name="dgnword-docGUID" w:val="{2332049A-5682-46C0-B27A-F6E4DF91B107}"/>
    <w:docVar w:name="dgnword-eventsink" w:val="254005448"/>
  </w:docVars>
  <w:rsids>
    <w:rsidRoot w:val="00041162"/>
    <w:rsid w:val="00027AE3"/>
    <w:rsid w:val="00041162"/>
    <w:rsid w:val="00121F06"/>
    <w:rsid w:val="001A5FD0"/>
    <w:rsid w:val="001D212F"/>
    <w:rsid w:val="001D485B"/>
    <w:rsid w:val="001F11A1"/>
    <w:rsid w:val="00206244"/>
    <w:rsid w:val="00215916"/>
    <w:rsid w:val="0029728A"/>
    <w:rsid w:val="002F1EF9"/>
    <w:rsid w:val="003739B6"/>
    <w:rsid w:val="00381E4B"/>
    <w:rsid w:val="0039393D"/>
    <w:rsid w:val="00395D9F"/>
    <w:rsid w:val="003A7FEE"/>
    <w:rsid w:val="003E28A3"/>
    <w:rsid w:val="003E2F91"/>
    <w:rsid w:val="00447163"/>
    <w:rsid w:val="004A7068"/>
    <w:rsid w:val="005A0FB4"/>
    <w:rsid w:val="006265AD"/>
    <w:rsid w:val="00660012"/>
    <w:rsid w:val="00667B66"/>
    <w:rsid w:val="00672404"/>
    <w:rsid w:val="006D3A94"/>
    <w:rsid w:val="006E126D"/>
    <w:rsid w:val="007C4FE9"/>
    <w:rsid w:val="008318FE"/>
    <w:rsid w:val="0084624A"/>
    <w:rsid w:val="008642E2"/>
    <w:rsid w:val="008E6A99"/>
    <w:rsid w:val="009D2C8C"/>
    <w:rsid w:val="00A67F8D"/>
    <w:rsid w:val="00AC35D4"/>
    <w:rsid w:val="00B9663D"/>
    <w:rsid w:val="00BB05C8"/>
    <w:rsid w:val="00BF0009"/>
    <w:rsid w:val="00C23374"/>
    <w:rsid w:val="00C80B32"/>
    <w:rsid w:val="00CC2BB5"/>
    <w:rsid w:val="00D45B81"/>
    <w:rsid w:val="00D46A7D"/>
    <w:rsid w:val="00D572ED"/>
    <w:rsid w:val="00D876A4"/>
    <w:rsid w:val="00DD75FA"/>
    <w:rsid w:val="00DF67FA"/>
    <w:rsid w:val="00E62FF5"/>
    <w:rsid w:val="00EC1572"/>
    <w:rsid w:val="00EF3318"/>
    <w:rsid w:val="00F64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A4"/>
  </w:style>
  <w:style w:type="paragraph" w:styleId="Heading1">
    <w:name w:val="heading 1"/>
    <w:basedOn w:val="Normal"/>
    <w:link w:val="Heading1Char"/>
    <w:uiPriority w:val="9"/>
    <w:qFormat/>
    <w:rsid w:val="00041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uiPriority w:val="1"/>
    <w:qFormat/>
    <w:rsid w:val="00BF0009"/>
    <w:pPr>
      <w:spacing w:after="0" w:line="240" w:lineRule="auto"/>
      <w:ind w:left="1021" w:right="454"/>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411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11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1162"/>
    <w:rPr>
      <w:color w:val="0000FF"/>
      <w:u w:val="single"/>
    </w:rPr>
  </w:style>
  <w:style w:type="character" w:customStyle="1" w:styleId="person-title">
    <w:name w:val="person-title"/>
    <w:basedOn w:val="DefaultParagraphFont"/>
    <w:rsid w:val="00041162"/>
  </w:style>
  <w:style w:type="character" w:styleId="Strong">
    <w:name w:val="Strong"/>
    <w:basedOn w:val="DefaultParagraphFont"/>
    <w:uiPriority w:val="22"/>
    <w:qFormat/>
    <w:rsid w:val="00041162"/>
    <w:rPr>
      <w:b/>
      <w:bCs/>
    </w:rPr>
  </w:style>
  <w:style w:type="paragraph" w:customStyle="1" w:styleId="role">
    <w:name w:val="role"/>
    <w:basedOn w:val="Normal"/>
    <w:rsid w:val="000411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a-problem-toggle">
    <w:name w:val="report-a-problem-toggle"/>
    <w:basedOn w:val="Normal"/>
    <w:rsid w:val="000411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62"/>
    <w:rPr>
      <w:rFonts w:ascii="Tahoma" w:hAnsi="Tahoma" w:cs="Tahoma"/>
      <w:sz w:val="16"/>
      <w:szCs w:val="16"/>
    </w:rPr>
  </w:style>
  <w:style w:type="paragraph" w:styleId="ListParagraph">
    <w:name w:val="List Paragraph"/>
    <w:basedOn w:val="Normal"/>
    <w:uiPriority w:val="34"/>
    <w:qFormat/>
    <w:rsid w:val="00041162"/>
    <w:pPr>
      <w:ind w:left="720"/>
      <w:contextualSpacing/>
    </w:pPr>
  </w:style>
  <w:style w:type="character" w:styleId="FollowedHyperlink">
    <w:name w:val="FollowedHyperlink"/>
    <w:basedOn w:val="DefaultParagraphFont"/>
    <w:uiPriority w:val="99"/>
    <w:semiHidden/>
    <w:unhideWhenUsed/>
    <w:rsid w:val="00AC35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4020441">
      <w:bodyDiv w:val="1"/>
      <w:marLeft w:val="0"/>
      <w:marRight w:val="0"/>
      <w:marTop w:val="0"/>
      <w:marBottom w:val="0"/>
      <w:divBdr>
        <w:top w:val="none" w:sz="0" w:space="0" w:color="auto"/>
        <w:left w:val="none" w:sz="0" w:space="0" w:color="auto"/>
        <w:bottom w:val="none" w:sz="0" w:space="0" w:color="auto"/>
        <w:right w:val="none" w:sz="0" w:space="0" w:color="auto"/>
      </w:divBdr>
    </w:div>
    <w:div w:id="764686719">
      <w:bodyDiv w:val="1"/>
      <w:marLeft w:val="0"/>
      <w:marRight w:val="0"/>
      <w:marTop w:val="0"/>
      <w:marBottom w:val="0"/>
      <w:divBdr>
        <w:top w:val="none" w:sz="0" w:space="0" w:color="auto"/>
        <w:left w:val="none" w:sz="0" w:space="0" w:color="auto"/>
        <w:bottom w:val="none" w:sz="0" w:space="0" w:color="auto"/>
        <w:right w:val="none" w:sz="0" w:space="0" w:color="auto"/>
      </w:divBdr>
      <w:divsChild>
        <w:div w:id="684720250">
          <w:marLeft w:val="0"/>
          <w:marRight w:val="0"/>
          <w:marTop w:val="0"/>
          <w:marBottom w:val="0"/>
          <w:divBdr>
            <w:top w:val="none" w:sz="0" w:space="0" w:color="auto"/>
            <w:left w:val="none" w:sz="0" w:space="0" w:color="auto"/>
            <w:bottom w:val="none" w:sz="0" w:space="0" w:color="auto"/>
            <w:right w:val="none" w:sz="0" w:space="0" w:color="auto"/>
          </w:divBdr>
          <w:divsChild>
            <w:div w:id="1527059725">
              <w:marLeft w:val="0"/>
              <w:marRight w:val="0"/>
              <w:marTop w:val="0"/>
              <w:marBottom w:val="0"/>
              <w:divBdr>
                <w:top w:val="none" w:sz="0" w:space="0" w:color="auto"/>
                <w:left w:val="none" w:sz="0" w:space="0" w:color="auto"/>
                <w:bottom w:val="none" w:sz="0" w:space="0" w:color="auto"/>
                <w:right w:val="none" w:sz="0" w:space="0" w:color="auto"/>
              </w:divBdr>
              <w:divsChild>
                <w:div w:id="868496460">
                  <w:marLeft w:val="0"/>
                  <w:marRight w:val="0"/>
                  <w:marTop w:val="0"/>
                  <w:marBottom w:val="0"/>
                  <w:divBdr>
                    <w:top w:val="none" w:sz="0" w:space="0" w:color="auto"/>
                    <w:left w:val="none" w:sz="0" w:space="0" w:color="auto"/>
                    <w:bottom w:val="none" w:sz="0" w:space="0" w:color="auto"/>
                    <w:right w:val="none" w:sz="0" w:space="0" w:color="auto"/>
                  </w:divBdr>
                  <w:divsChild>
                    <w:div w:id="197087059">
                      <w:marLeft w:val="0"/>
                      <w:marRight w:val="0"/>
                      <w:marTop w:val="0"/>
                      <w:marBottom w:val="0"/>
                      <w:divBdr>
                        <w:top w:val="none" w:sz="0" w:space="0" w:color="auto"/>
                        <w:left w:val="none" w:sz="0" w:space="0" w:color="auto"/>
                        <w:bottom w:val="none" w:sz="0" w:space="0" w:color="auto"/>
                        <w:right w:val="none" w:sz="0" w:space="0" w:color="auto"/>
                      </w:divBdr>
                      <w:divsChild>
                        <w:div w:id="4107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5258">
              <w:marLeft w:val="0"/>
              <w:marRight w:val="0"/>
              <w:marTop w:val="0"/>
              <w:marBottom w:val="0"/>
              <w:divBdr>
                <w:top w:val="none" w:sz="0" w:space="0" w:color="auto"/>
                <w:left w:val="none" w:sz="0" w:space="0" w:color="auto"/>
                <w:bottom w:val="none" w:sz="0" w:space="0" w:color="auto"/>
                <w:right w:val="none" w:sz="0" w:space="0" w:color="auto"/>
              </w:divBdr>
              <w:divsChild>
                <w:div w:id="439423610">
                  <w:marLeft w:val="0"/>
                  <w:marRight w:val="0"/>
                  <w:marTop w:val="0"/>
                  <w:marBottom w:val="0"/>
                  <w:divBdr>
                    <w:top w:val="none" w:sz="0" w:space="0" w:color="auto"/>
                    <w:left w:val="none" w:sz="0" w:space="0" w:color="auto"/>
                    <w:bottom w:val="none" w:sz="0" w:space="0" w:color="auto"/>
                    <w:right w:val="none" w:sz="0" w:space="0" w:color="auto"/>
                  </w:divBdr>
                  <w:divsChild>
                    <w:div w:id="1439524308">
                      <w:marLeft w:val="0"/>
                      <w:marRight w:val="0"/>
                      <w:marTop w:val="0"/>
                      <w:marBottom w:val="0"/>
                      <w:divBdr>
                        <w:top w:val="none" w:sz="0" w:space="0" w:color="auto"/>
                        <w:left w:val="none" w:sz="0" w:space="0" w:color="auto"/>
                        <w:bottom w:val="none" w:sz="0" w:space="0" w:color="auto"/>
                        <w:right w:val="none" w:sz="0" w:space="0" w:color="auto"/>
                      </w:divBdr>
                      <w:divsChild>
                        <w:div w:id="1255944187">
                          <w:marLeft w:val="0"/>
                          <w:marRight w:val="0"/>
                          <w:marTop w:val="0"/>
                          <w:marBottom w:val="0"/>
                          <w:divBdr>
                            <w:top w:val="none" w:sz="0" w:space="0" w:color="auto"/>
                            <w:left w:val="none" w:sz="0" w:space="0" w:color="auto"/>
                            <w:bottom w:val="none" w:sz="0" w:space="0" w:color="auto"/>
                            <w:right w:val="none" w:sz="0" w:space="0" w:color="auto"/>
                          </w:divBdr>
                          <w:divsChild>
                            <w:div w:id="430901705">
                              <w:marLeft w:val="0"/>
                              <w:marRight w:val="0"/>
                              <w:marTop w:val="0"/>
                              <w:marBottom w:val="0"/>
                              <w:divBdr>
                                <w:top w:val="none" w:sz="0" w:space="0" w:color="auto"/>
                                <w:left w:val="none" w:sz="0" w:space="0" w:color="auto"/>
                                <w:bottom w:val="none" w:sz="0" w:space="0" w:color="auto"/>
                                <w:right w:val="none" w:sz="0" w:space="0" w:color="auto"/>
                              </w:divBdr>
                            </w:div>
                            <w:div w:id="20906419">
                              <w:marLeft w:val="0"/>
                              <w:marRight w:val="0"/>
                              <w:marTop w:val="0"/>
                              <w:marBottom w:val="0"/>
                              <w:divBdr>
                                <w:top w:val="none" w:sz="0" w:space="0" w:color="auto"/>
                                <w:left w:val="none" w:sz="0" w:space="0" w:color="auto"/>
                                <w:bottom w:val="none" w:sz="0" w:space="0" w:color="auto"/>
                                <w:right w:val="none" w:sz="0" w:space="0" w:color="auto"/>
                              </w:divBdr>
                            </w:div>
                          </w:divsChild>
                        </w:div>
                        <w:div w:id="735738423">
                          <w:marLeft w:val="0"/>
                          <w:marRight w:val="0"/>
                          <w:marTop w:val="0"/>
                          <w:marBottom w:val="0"/>
                          <w:divBdr>
                            <w:top w:val="none" w:sz="0" w:space="0" w:color="auto"/>
                            <w:left w:val="none" w:sz="0" w:space="0" w:color="auto"/>
                            <w:bottom w:val="none" w:sz="0" w:space="0" w:color="auto"/>
                            <w:right w:val="none" w:sz="0" w:space="0" w:color="auto"/>
                          </w:divBdr>
                          <w:divsChild>
                            <w:div w:id="1444765705">
                              <w:marLeft w:val="0"/>
                              <w:marRight w:val="0"/>
                              <w:marTop w:val="0"/>
                              <w:marBottom w:val="0"/>
                              <w:divBdr>
                                <w:top w:val="none" w:sz="0" w:space="0" w:color="auto"/>
                                <w:left w:val="none" w:sz="0" w:space="0" w:color="auto"/>
                                <w:bottom w:val="none" w:sz="0" w:space="0" w:color="auto"/>
                                <w:right w:val="none" w:sz="0" w:space="0" w:color="auto"/>
                              </w:divBdr>
                            </w:div>
                            <w:div w:id="1334913772">
                              <w:marLeft w:val="0"/>
                              <w:marRight w:val="0"/>
                              <w:marTop w:val="0"/>
                              <w:marBottom w:val="0"/>
                              <w:divBdr>
                                <w:top w:val="none" w:sz="0" w:space="0" w:color="auto"/>
                                <w:left w:val="none" w:sz="0" w:space="0" w:color="auto"/>
                                <w:bottom w:val="none" w:sz="0" w:space="0" w:color="auto"/>
                                <w:right w:val="none" w:sz="0" w:space="0" w:color="auto"/>
                              </w:divBdr>
                            </w:div>
                          </w:divsChild>
                        </w:div>
                        <w:div w:id="1498231816">
                          <w:marLeft w:val="0"/>
                          <w:marRight w:val="0"/>
                          <w:marTop w:val="0"/>
                          <w:marBottom w:val="0"/>
                          <w:divBdr>
                            <w:top w:val="none" w:sz="0" w:space="0" w:color="auto"/>
                            <w:left w:val="none" w:sz="0" w:space="0" w:color="auto"/>
                            <w:bottom w:val="none" w:sz="0" w:space="0" w:color="auto"/>
                            <w:right w:val="none" w:sz="0" w:space="0" w:color="auto"/>
                          </w:divBdr>
                          <w:divsChild>
                            <w:div w:id="1300768524">
                              <w:marLeft w:val="0"/>
                              <w:marRight w:val="0"/>
                              <w:marTop w:val="0"/>
                              <w:marBottom w:val="0"/>
                              <w:divBdr>
                                <w:top w:val="none" w:sz="0" w:space="0" w:color="auto"/>
                                <w:left w:val="none" w:sz="0" w:space="0" w:color="auto"/>
                                <w:bottom w:val="none" w:sz="0" w:space="0" w:color="auto"/>
                                <w:right w:val="none" w:sz="0" w:space="0" w:color="auto"/>
                              </w:divBdr>
                            </w:div>
                            <w:div w:id="239021325">
                              <w:marLeft w:val="0"/>
                              <w:marRight w:val="0"/>
                              <w:marTop w:val="0"/>
                              <w:marBottom w:val="0"/>
                              <w:divBdr>
                                <w:top w:val="none" w:sz="0" w:space="0" w:color="auto"/>
                                <w:left w:val="none" w:sz="0" w:space="0" w:color="auto"/>
                                <w:bottom w:val="none" w:sz="0" w:space="0" w:color="auto"/>
                                <w:right w:val="none" w:sz="0" w:space="0" w:color="auto"/>
                              </w:divBdr>
                            </w:div>
                          </w:divsChild>
                        </w:div>
                        <w:div w:id="896866905">
                          <w:marLeft w:val="0"/>
                          <w:marRight w:val="0"/>
                          <w:marTop w:val="0"/>
                          <w:marBottom w:val="0"/>
                          <w:divBdr>
                            <w:top w:val="none" w:sz="0" w:space="0" w:color="auto"/>
                            <w:left w:val="none" w:sz="0" w:space="0" w:color="auto"/>
                            <w:bottom w:val="none" w:sz="0" w:space="0" w:color="auto"/>
                            <w:right w:val="none" w:sz="0" w:space="0" w:color="auto"/>
                          </w:divBdr>
                          <w:divsChild>
                            <w:div w:id="1054305393">
                              <w:marLeft w:val="0"/>
                              <w:marRight w:val="0"/>
                              <w:marTop w:val="0"/>
                              <w:marBottom w:val="0"/>
                              <w:divBdr>
                                <w:top w:val="none" w:sz="0" w:space="0" w:color="auto"/>
                                <w:left w:val="none" w:sz="0" w:space="0" w:color="auto"/>
                                <w:bottom w:val="none" w:sz="0" w:space="0" w:color="auto"/>
                                <w:right w:val="none" w:sz="0" w:space="0" w:color="auto"/>
                              </w:divBdr>
                            </w:div>
                            <w:div w:id="1522016503">
                              <w:marLeft w:val="0"/>
                              <w:marRight w:val="0"/>
                              <w:marTop w:val="0"/>
                              <w:marBottom w:val="0"/>
                              <w:divBdr>
                                <w:top w:val="none" w:sz="0" w:space="0" w:color="auto"/>
                                <w:left w:val="none" w:sz="0" w:space="0" w:color="auto"/>
                                <w:bottom w:val="none" w:sz="0" w:space="0" w:color="auto"/>
                                <w:right w:val="none" w:sz="0" w:space="0" w:color="auto"/>
                              </w:divBdr>
                            </w:div>
                          </w:divsChild>
                        </w:div>
                        <w:div w:id="1056779462">
                          <w:marLeft w:val="0"/>
                          <w:marRight w:val="0"/>
                          <w:marTop w:val="0"/>
                          <w:marBottom w:val="0"/>
                          <w:divBdr>
                            <w:top w:val="none" w:sz="0" w:space="0" w:color="auto"/>
                            <w:left w:val="none" w:sz="0" w:space="0" w:color="auto"/>
                            <w:bottom w:val="none" w:sz="0" w:space="0" w:color="auto"/>
                            <w:right w:val="none" w:sz="0" w:space="0" w:color="auto"/>
                          </w:divBdr>
                          <w:divsChild>
                            <w:div w:id="1518347524">
                              <w:marLeft w:val="0"/>
                              <w:marRight w:val="0"/>
                              <w:marTop w:val="0"/>
                              <w:marBottom w:val="0"/>
                              <w:divBdr>
                                <w:top w:val="none" w:sz="0" w:space="0" w:color="auto"/>
                                <w:left w:val="none" w:sz="0" w:space="0" w:color="auto"/>
                                <w:bottom w:val="none" w:sz="0" w:space="0" w:color="auto"/>
                                <w:right w:val="none" w:sz="0" w:space="0" w:color="auto"/>
                              </w:divBdr>
                            </w:div>
                            <w:div w:id="652176256">
                              <w:marLeft w:val="0"/>
                              <w:marRight w:val="0"/>
                              <w:marTop w:val="0"/>
                              <w:marBottom w:val="0"/>
                              <w:divBdr>
                                <w:top w:val="none" w:sz="0" w:space="0" w:color="auto"/>
                                <w:left w:val="none" w:sz="0" w:space="0" w:color="auto"/>
                                <w:bottom w:val="none" w:sz="0" w:space="0" w:color="auto"/>
                                <w:right w:val="none" w:sz="0" w:space="0" w:color="auto"/>
                              </w:divBdr>
                            </w:div>
                          </w:divsChild>
                        </w:div>
                        <w:div w:id="1749425073">
                          <w:marLeft w:val="0"/>
                          <w:marRight w:val="0"/>
                          <w:marTop w:val="0"/>
                          <w:marBottom w:val="0"/>
                          <w:divBdr>
                            <w:top w:val="none" w:sz="0" w:space="0" w:color="auto"/>
                            <w:left w:val="none" w:sz="0" w:space="0" w:color="auto"/>
                            <w:bottom w:val="none" w:sz="0" w:space="0" w:color="auto"/>
                            <w:right w:val="none" w:sz="0" w:space="0" w:color="auto"/>
                          </w:divBdr>
                          <w:divsChild>
                            <w:div w:id="1026903683">
                              <w:marLeft w:val="0"/>
                              <w:marRight w:val="0"/>
                              <w:marTop w:val="0"/>
                              <w:marBottom w:val="0"/>
                              <w:divBdr>
                                <w:top w:val="none" w:sz="0" w:space="0" w:color="auto"/>
                                <w:left w:val="none" w:sz="0" w:space="0" w:color="auto"/>
                                <w:bottom w:val="none" w:sz="0" w:space="0" w:color="auto"/>
                                <w:right w:val="none" w:sz="0" w:space="0" w:color="auto"/>
                              </w:divBdr>
                            </w:div>
                            <w:div w:id="393117057">
                              <w:marLeft w:val="0"/>
                              <w:marRight w:val="0"/>
                              <w:marTop w:val="0"/>
                              <w:marBottom w:val="0"/>
                              <w:divBdr>
                                <w:top w:val="none" w:sz="0" w:space="0" w:color="auto"/>
                                <w:left w:val="none" w:sz="0" w:space="0" w:color="auto"/>
                                <w:bottom w:val="none" w:sz="0" w:space="0" w:color="auto"/>
                                <w:right w:val="none" w:sz="0" w:space="0" w:color="auto"/>
                              </w:divBdr>
                            </w:div>
                          </w:divsChild>
                        </w:div>
                        <w:div w:id="890457824">
                          <w:marLeft w:val="0"/>
                          <w:marRight w:val="0"/>
                          <w:marTop w:val="0"/>
                          <w:marBottom w:val="0"/>
                          <w:divBdr>
                            <w:top w:val="none" w:sz="0" w:space="0" w:color="auto"/>
                            <w:left w:val="none" w:sz="0" w:space="0" w:color="auto"/>
                            <w:bottom w:val="none" w:sz="0" w:space="0" w:color="auto"/>
                            <w:right w:val="none" w:sz="0" w:space="0" w:color="auto"/>
                          </w:divBdr>
                          <w:divsChild>
                            <w:div w:id="1538003788">
                              <w:marLeft w:val="0"/>
                              <w:marRight w:val="0"/>
                              <w:marTop w:val="0"/>
                              <w:marBottom w:val="0"/>
                              <w:divBdr>
                                <w:top w:val="none" w:sz="0" w:space="0" w:color="auto"/>
                                <w:left w:val="none" w:sz="0" w:space="0" w:color="auto"/>
                                <w:bottom w:val="none" w:sz="0" w:space="0" w:color="auto"/>
                                <w:right w:val="none" w:sz="0" w:space="0" w:color="auto"/>
                              </w:divBdr>
                            </w:div>
                            <w:div w:id="1765420377">
                              <w:marLeft w:val="0"/>
                              <w:marRight w:val="0"/>
                              <w:marTop w:val="0"/>
                              <w:marBottom w:val="0"/>
                              <w:divBdr>
                                <w:top w:val="none" w:sz="0" w:space="0" w:color="auto"/>
                                <w:left w:val="none" w:sz="0" w:space="0" w:color="auto"/>
                                <w:bottom w:val="none" w:sz="0" w:space="0" w:color="auto"/>
                                <w:right w:val="none" w:sz="0" w:space="0" w:color="auto"/>
                              </w:divBdr>
                            </w:div>
                          </w:divsChild>
                        </w:div>
                        <w:div w:id="1201942605">
                          <w:marLeft w:val="0"/>
                          <w:marRight w:val="0"/>
                          <w:marTop w:val="0"/>
                          <w:marBottom w:val="0"/>
                          <w:divBdr>
                            <w:top w:val="none" w:sz="0" w:space="0" w:color="auto"/>
                            <w:left w:val="none" w:sz="0" w:space="0" w:color="auto"/>
                            <w:bottom w:val="none" w:sz="0" w:space="0" w:color="auto"/>
                            <w:right w:val="none" w:sz="0" w:space="0" w:color="auto"/>
                          </w:divBdr>
                          <w:divsChild>
                            <w:div w:id="2108381388">
                              <w:marLeft w:val="0"/>
                              <w:marRight w:val="0"/>
                              <w:marTop w:val="0"/>
                              <w:marBottom w:val="0"/>
                              <w:divBdr>
                                <w:top w:val="none" w:sz="0" w:space="0" w:color="auto"/>
                                <w:left w:val="none" w:sz="0" w:space="0" w:color="auto"/>
                                <w:bottom w:val="none" w:sz="0" w:space="0" w:color="auto"/>
                                <w:right w:val="none" w:sz="0" w:space="0" w:color="auto"/>
                              </w:divBdr>
                            </w:div>
                            <w:div w:id="869538466">
                              <w:marLeft w:val="0"/>
                              <w:marRight w:val="0"/>
                              <w:marTop w:val="0"/>
                              <w:marBottom w:val="0"/>
                              <w:divBdr>
                                <w:top w:val="none" w:sz="0" w:space="0" w:color="auto"/>
                                <w:left w:val="none" w:sz="0" w:space="0" w:color="auto"/>
                                <w:bottom w:val="none" w:sz="0" w:space="0" w:color="auto"/>
                                <w:right w:val="none" w:sz="0" w:space="0" w:color="auto"/>
                              </w:divBdr>
                            </w:div>
                          </w:divsChild>
                        </w:div>
                        <w:div w:id="1272589277">
                          <w:marLeft w:val="0"/>
                          <w:marRight w:val="0"/>
                          <w:marTop w:val="0"/>
                          <w:marBottom w:val="0"/>
                          <w:divBdr>
                            <w:top w:val="none" w:sz="0" w:space="0" w:color="auto"/>
                            <w:left w:val="none" w:sz="0" w:space="0" w:color="auto"/>
                            <w:bottom w:val="none" w:sz="0" w:space="0" w:color="auto"/>
                            <w:right w:val="none" w:sz="0" w:space="0" w:color="auto"/>
                          </w:divBdr>
                          <w:divsChild>
                            <w:div w:id="547304116">
                              <w:marLeft w:val="0"/>
                              <w:marRight w:val="0"/>
                              <w:marTop w:val="0"/>
                              <w:marBottom w:val="0"/>
                              <w:divBdr>
                                <w:top w:val="none" w:sz="0" w:space="0" w:color="auto"/>
                                <w:left w:val="none" w:sz="0" w:space="0" w:color="auto"/>
                                <w:bottom w:val="none" w:sz="0" w:space="0" w:color="auto"/>
                                <w:right w:val="none" w:sz="0" w:space="0" w:color="auto"/>
                              </w:divBdr>
                            </w:div>
                            <w:div w:id="737436327">
                              <w:marLeft w:val="0"/>
                              <w:marRight w:val="0"/>
                              <w:marTop w:val="0"/>
                              <w:marBottom w:val="0"/>
                              <w:divBdr>
                                <w:top w:val="none" w:sz="0" w:space="0" w:color="auto"/>
                                <w:left w:val="none" w:sz="0" w:space="0" w:color="auto"/>
                                <w:bottom w:val="none" w:sz="0" w:space="0" w:color="auto"/>
                                <w:right w:val="none" w:sz="0" w:space="0" w:color="auto"/>
                              </w:divBdr>
                            </w:div>
                          </w:divsChild>
                        </w:div>
                        <w:div w:id="1992631091">
                          <w:marLeft w:val="0"/>
                          <w:marRight w:val="0"/>
                          <w:marTop w:val="0"/>
                          <w:marBottom w:val="0"/>
                          <w:divBdr>
                            <w:top w:val="none" w:sz="0" w:space="0" w:color="auto"/>
                            <w:left w:val="none" w:sz="0" w:space="0" w:color="auto"/>
                            <w:bottom w:val="none" w:sz="0" w:space="0" w:color="auto"/>
                            <w:right w:val="none" w:sz="0" w:space="0" w:color="auto"/>
                          </w:divBdr>
                          <w:divsChild>
                            <w:div w:id="1491485957">
                              <w:marLeft w:val="0"/>
                              <w:marRight w:val="0"/>
                              <w:marTop w:val="0"/>
                              <w:marBottom w:val="0"/>
                              <w:divBdr>
                                <w:top w:val="none" w:sz="0" w:space="0" w:color="auto"/>
                                <w:left w:val="none" w:sz="0" w:space="0" w:color="auto"/>
                                <w:bottom w:val="none" w:sz="0" w:space="0" w:color="auto"/>
                                <w:right w:val="none" w:sz="0" w:space="0" w:color="auto"/>
                              </w:divBdr>
                            </w:div>
                            <w:div w:id="1611088030">
                              <w:marLeft w:val="0"/>
                              <w:marRight w:val="0"/>
                              <w:marTop w:val="0"/>
                              <w:marBottom w:val="0"/>
                              <w:divBdr>
                                <w:top w:val="none" w:sz="0" w:space="0" w:color="auto"/>
                                <w:left w:val="none" w:sz="0" w:space="0" w:color="auto"/>
                                <w:bottom w:val="none" w:sz="0" w:space="0" w:color="auto"/>
                                <w:right w:val="none" w:sz="0" w:space="0" w:color="auto"/>
                              </w:divBdr>
                            </w:div>
                          </w:divsChild>
                        </w:div>
                        <w:div w:id="1540044627">
                          <w:marLeft w:val="0"/>
                          <w:marRight w:val="0"/>
                          <w:marTop w:val="0"/>
                          <w:marBottom w:val="0"/>
                          <w:divBdr>
                            <w:top w:val="none" w:sz="0" w:space="0" w:color="auto"/>
                            <w:left w:val="none" w:sz="0" w:space="0" w:color="auto"/>
                            <w:bottom w:val="none" w:sz="0" w:space="0" w:color="auto"/>
                            <w:right w:val="none" w:sz="0" w:space="0" w:color="auto"/>
                          </w:divBdr>
                          <w:divsChild>
                            <w:div w:id="1713774379">
                              <w:marLeft w:val="0"/>
                              <w:marRight w:val="0"/>
                              <w:marTop w:val="0"/>
                              <w:marBottom w:val="0"/>
                              <w:divBdr>
                                <w:top w:val="none" w:sz="0" w:space="0" w:color="auto"/>
                                <w:left w:val="none" w:sz="0" w:space="0" w:color="auto"/>
                                <w:bottom w:val="none" w:sz="0" w:space="0" w:color="auto"/>
                                <w:right w:val="none" w:sz="0" w:space="0" w:color="auto"/>
                              </w:divBdr>
                            </w:div>
                            <w:div w:id="1063604539">
                              <w:marLeft w:val="0"/>
                              <w:marRight w:val="0"/>
                              <w:marTop w:val="0"/>
                              <w:marBottom w:val="0"/>
                              <w:divBdr>
                                <w:top w:val="none" w:sz="0" w:space="0" w:color="auto"/>
                                <w:left w:val="none" w:sz="0" w:space="0" w:color="auto"/>
                                <w:bottom w:val="none" w:sz="0" w:space="0" w:color="auto"/>
                                <w:right w:val="none" w:sz="0" w:space="0" w:color="auto"/>
                              </w:divBdr>
                            </w:div>
                          </w:divsChild>
                        </w:div>
                        <w:div w:id="2014600127">
                          <w:marLeft w:val="0"/>
                          <w:marRight w:val="0"/>
                          <w:marTop w:val="0"/>
                          <w:marBottom w:val="0"/>
                          <w:divBdr>
                            <w:top w:val="none" w:sz="0" w:space="0" w:color="auto"/>
                            <w:left w:val="none" w:sz="0" w:space="0" w:color="auto"/>
                            <w:bottom w:val="none" w:sz="0" w:space="0" w:color="auto"/>
                            <w:right w:val="none" w:sz="0" w:space="0" w:color="auto"/>
                          </w:divBdr>
                          <w:divsChild>
                            <w:div w:id="213470242">
                              <w:marLeft w:val="0"/>
                              <w:marRight w:val="0"/>
                              <w:marTop w:val="0"/>
                              <w:marBottom w:val="0"/>
                              <w:divBdr>
                                <w:top w:val="none" w:sz="0" w:space="0" w:color="auto"/>
                                <w:left w:val="none" w:sz="0" w:space="0" w:color="auto"/>
                                <w:bottom w:val="none" w:sz="0" w:space="0" w:color="auto"/>
                                <w:right w:val="none" w:sz="0" w:space="0" w:color="auto"/>
                              </w:divBdr>
                            </w:div>
                            <w:div w:id="1603998734">
                              <w:marLeft w:val="0"/>
                              <w:marRight w:val="0"/>
                              <w:marTop w:val="0"/>
                              <w:marBottom w:val="0"/>
                              <w:divBdr>
                                <w:top w:val="none" w:sz="0" w:space="0" w:color="auto"/>
                                <w:left w:val="none" w:sz="0" w:space="0" w:color="auto"/>
                                <w:bottom w:val="none" w:sz="0" w:space="0" w:color="auto"/>
                                <w:right w:val="none" w:sz="0" w:space="0" w:color="auto"/>
                              </w:divBdr>
                            </w:div>
                          </w:divsChild>
                        </w:div>
                        <w:div w:id="1160733066">
                          <w:marLeft w:val="0"/>
                          <w:marRight w:val="0"/>
                          <w:marTop w:val="0"/>
                          <w:marBottom w:val="0"/>
                          <w:divBdr>
                            <w:top w:val="none" w:sz="0" w:space="0" w:color="auto"/>
                            <w:left w:val="none" w:sz="0" w:space="0" w:color="auto"/>
                            <w:bottom w:val="none" w:sz="0" w:space="0" w:color="auto"/>
                            <w:right w:val="none" w:sz="0" w:space="0" w:color="auto"/>
                          </w:divBdr>
                          <w:divsChild>
                            <w:div w:id="1160536500">
                              <w:marLeft w:val="0"/>
                              <w:marRight w:val="0"/>
                              <w:marTop w:val="0"/>
                              <w:marBottom w:val="0"/>
                              <w:divBdr>
                                <w:top w:val="none" w:sz="0" w:space="0" w:color="auto"/>
                                <w:left w:val="none" w:sz="0" w:space="0" w:color="auto"/>
                                <w:bottom w:val="none" w:sz="0" w:space="0" w:color="auto"/>
                                <w:right w:val="none" w:sz="0" w:space="0" w:color="auto"/>
                              </w:divBdr>
                            </w:div>
                            <w:div w:id="1408113207">
                              <w:marLeft w:val="0"/>
                              <w:marRight w:val="0"/>
                              <w:marTop w:val="0"/>
                              <w:marBottom w:val="0"/>
                              <w:divBdr>
                                <w:top w:val="none" w:sz="0" w:space="0" w:color="auto"/>
                                <w:left w:val="none" w:sz="0" w:space="0" w:color="auto"/>
                                <w:bottom w:val="none" w:sz="0" w:space="0" w:color="auto"/>
                                <w:right w:val="none" w:sz="0" w:space="0" w:color="auto"/>
                              </w:divBdr>
                            </w:div>
                          </w:divsChild>
                        </w:div>
                        <w:div w:id="373849273">
                          <w:marLeft w:val="0"/>
                          <w:marRight w:val="0"/>
                          <w:marTop w:val="0"/>
                          <w:marBottom w:val="0"/>
                          <w:divBdr>
                            <w:top w:val="none" w:sz="0" w:space="0" w:color="auto"/>
                            <w:left w:val="none" w:sz="0" w:space="0" w:color="auto"/>
                            <w:bottom w:val="none" w:sz="0" w:space="0" w:color="auto"/>
                            <w:right w:val="none" w:sz="0" w:space="0" w:color="auto"/>
                          </w:divBdr>
                          <w:divsChild>
                            <w:div w:id="116341341">
                              <w:marLeft w:val="0"/>
                              <w:marRight w:val="0"/>
                              <w:marTop w:val="0"/>
                              <w:marBottom w:val="0"/>
                              <w:divBdr>
                                <w:top w:val="none" w:sz="0" w:space="0" w:color="auto"/>
                                <w:left w:val="none" w:sz="0" w:space="0" w:color="auto"/>
                                <w:bottom w:val="none" w:sz="0" w:space="0" w:color="auto"/>
                                <w:right w:val="none" w:sz="0" w:space="0" w:color="auto"/>
                              </w:divBdr>
                            </w:div>
                            <w:div w:id="490290394">
                              <w:marLeft w:val="0"/>
                              <w:marRight w:val="0"/>
                              <w:marTop w:val="0"/>
                              <w:marBottom w:val="0"/>
                              <w:divBdr>
                                <w:top w:val="none" w:sz="0" w:space="0" w:color="auto"/>
                                <w:left w:val="none" w:sz="0" w:space="0" w:color="auto"/>
                                <w:bottom w:val="none" w:sz="0" w:space="0" w:color="auto"/>
                                <w:right w:val="none" w:sz="0" w:space="0" w:color="auto"/>
                              </w:divBdr>
                            </w:div>
                          </w:divsChild>
                        </w:div>
                        <w:div w:id="2130128399">
                          <w:marLeft w:val="0"/>
                          <w:marRight w:val="0"/>
                          <w:marTop w:val="0"/>
                          <w:marBottom w:val="0"/>
                          <w:divBdr>
                            <w:top w:val="none" w:sz="0" w:space="0" w:color="auto"/>
                            <w:left w:val="none" w:sz="0" w:space="0" w:color="auto"/>
                            <w:bottom w:val="none" w:sz="0" w:space="0" w:color="auto"/>
                            <w:right w:val="none" w:sz="0" w:space="0" w:color="auto"/>
                          </w:divBdr>
                          <w:divsChild>
                            <w:div w:id="1783303553">
                              <w:marLeft w:val="0"/>
                              <w:marRight w:val="0"/>
                              <w:marTop w:val="0"/>
                              <w:marBottom w:val="0"/>
                              <w:divBdr>
                                <w:top w:val="none" w:sz="0" w:space="0" w:color="auto"/>
                                <w:left w:val="none" w:sz="0" w:space="0" w:color="auto"/>
                                <w:bottom w:val="none" w:sz="0" w:space="0" w:color="auto"/>
                                <w:right w:val="none" w:sz="0" w:space="0" w:color="auto"/>
                              </w:divBdr>
                            </w:div>
                            <w:div w:id="510921208">
                              <w:marLeft w:val="0"/>
                              <w:marRight w:val="0"/>
                              <w:marTop w:val="0"/>
                              <w:marBottom w:val="0"/>
                              <w:divBdr>
                                <w:top w:val="none" w:sz="0" w:space="0" w:color="auto"/>
                                <w:left w:val="none" w:sz="0" w:space="0" w:color="auto"/>
                                <w:bottom w:val="none" w:sz="0" w:space="0" w:color="auto"/>
                                <w:right w:val="none" w:sz="0" w:space="0" w:color="auto"/>
                              </w:divBdr>
                            </w:div>
                          </w:divsChild>
                        </w:div>
                        <w:div w:id="1453281428">
                          <w:marLeft w:val="0"/>
                          <w:marRight w:val="0"/>
                          <w:marTop w:val="0"/>
                          <w:marBottom w:val="0"/>
                          <w:divBdr>
                            <w:top w:val="none" w:sz="0" w:space="0" w:color="auto"/>
                            <w:left w:val="none" w:sz="0" w:space="0" w:color="auto"/>
                            <w:bottom w:val="none" w:sz="0" w:space="0" w:color="auto"/>
                            <w:right w:val="none" w:sz="0" w:space="0" w:color="auto"/>
                          </w:divBdr>
                          <w:divsChild>
                            <w:div w:id="2095852795">
                              <w:marLeft w:val="0"/>
                              <w:marRight w:val="0"/>
                              <w:marTop w:val="0"/>
                              <w:marBottom w:val="0"/>
                              <w:divBdr>
                                <w:top w:val="none" w:sz="0" w:space="0" w:color="auto"/>
                                <w:left w:val="none" w:sz="0" w:space="0" w:color="auto"/>
                                <w:bottom w:val="none" w:sz="0" w:space="0" w:color="auto"/>
                                <w:right w:val="none" w:sz="0" w:space="0" w:color="auto"/>
                              </w:divBdr>
                            </w:div>
                            <w:div w:id="550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272415">
          <w:marLeft w:val="0"/>
          <w:marRight w:val="0"/>
          <w:marTop w:val="0"/>
          <w:marBottom w:val="0"/>
          <w:divBdr>
            <w:top w:val="none" w:sz="0" w:space="0" w:color="auto"/>
            <w:left w:val="none" w:sz="0" w:space="0" w:color="auto"/>
            <w:bottom w:val="none" w:sz="0" w:space="0" w:color="auto"/>
            <w:right w:val="none" w:sz="0" w:space="0" w:color="auto"/>
          </w:divBdr>
        </w:div>
      </w:divsChild>
    </w:div>
    <w:div w:id="1293974880">
      <w:bodyDiv w:val="1"/>
      <w:marLeft w:val="0"/>
      <w:marRight w:val="0"/>
      <w:marTop w:val="0"/>
      <w:marBottom w:val="0"/>
      <w:divBdr>
        <w:top w:val="none" w:sz="0" w:space="0" w:color="auto"/>
        <w:left w:val="none" w:sz="0" w:space="0" w:color="auto"/>
        <w:bottom w:val="none" w:sz="0" w:space="0" w:color="auto"/>
        <w:right w:val="none" w:sz="0" w:space="0" w:color="auto"/>
      </w:divBdr>
    </w:div>
    <w:div w:id="1452018022">
      <w:bodyDiv w:val="1"/>
      <w:marLeft w:val="0"/>
      <w:marRight w:val="0"/>
      <w:marTop w:val="0"/>
      <w:marBottom w:val="0"/>
      <w:divBdr>
        <w:top w:val="none" w:sz="0" w:space="0" w:color="auto"/>
        <w:left w:val="none" w:sz="0" w:space="0" w:color="auto"/>
        <w:bottom w:val="none" w:sz="0" w:space="0" w:color="auto"/>
        <w:right w:val="none" w:sz="0" w:space="0" w:color="auto"/>
      </w:divBdr>
    </w:div>
    <w:div w:id="15093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eople/philip-dunne" TargetMode="External"/><Relationship Id="rId18" Type="http://schemas.openxmlformats.org/officeDocument/2006/relationships/hyperlink" Target="https://www.gov.uk/government/people/penny-mordaunt" TargetMode="External"/><Relationship Id="rId26" Type="http://schemas.openxmlformats.org/officeDocument/2006/relationships/hyperlink" Target="https://www.gov.uk/government/people/nicholas-houghton" TargetMode="External"/><Relationship Id="rId39" Type="http://schemas.openxmlformats.org/officeDocument/2006/relationships/hyperlink" Target="https://www.gov.uk/government/people/richard-barrons" TargetMode="External"/><Relationship Id="rId3" Type="http://schemas.openxmlformats.org/officeDocument/2006/relationships/settings" Target="settings.xml"/><Relationship Id="rId21" Type="http://schemas.openxmlformats.org/officeDocument/2006/relationships/hyperlink" Target="https://www.gov.uk/government/people/mark-lancaster" TargetMode="External"/><Relationship Id="rId34" Type="http://schemas.openxmlformats.org/officeDocument/2006/relationships/image" Target="media/image11.emf"/><Relationship Id="rId42" Type="http://schemas.openxmlformats.org/officeDocument/2006/relationships/hyperlink" Target="https://www.gov.uk/government/people/vernon-gibson" TargetMode="External"/><Relationship Id="rId47" Type="http://schemas.openxmlformats.org/officeDocument/2006/relationships/hyperlink" Target="https://www.gov.uk/government/people/louise-tulett" TargetMode="External"/><Relationship Id="rId50" Type="http://schemas.openxmlformats.org/officeDocument/2006/relationships/hyperlink" Target="https://www.thegazette.co.uk/London/issue/43277/page/2545" TargetMode="External"/><Relationship Id="rId7" Type="http://schemas.openxmlformats.org/officeDocument/2006/relationships/hyperlink" Target="https://www.gov.uk/government/people/michael-fallon" TargetMode="External"/><Relationship Id="rId12" Type="http://schemas.openxmlformats.org/officeDocument/2006/relationships/hyperlink" Target="https://www.gov.uk/government/ministers/deputy-leader-of-the-house-of-lords" TargetMode="External"/><Relationship Id="rId17" Type="http://schemas.openxmlformats.org/officeDocument/2006/relationships/image" Target="media/image4.emf"/><Relationship Id="rId25" Type="http://schemas.openxmlformats.org/officeDocument/2006/relationships/image" Target="media/image7.jpeg"/><Relationship Id="rId33" Type="http://schemas.openxmlformats.org/officeDocument/2006/relationships/hyperlink" Target="https://www.gov.uk/government/people/george-zambellas" TargetMode="External"/><Relationship Id="rId38" Type="http://schemas.openxmlformats.org/officeDocument/2006/relationships/image" Target="media/image13.jpeg"/><Relationship Id="rId46"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hyperlink" Target="https://www.gov.uk/government/ministers/minister-of-state-minister-for-defence-procurement" TargetMode="External"/><Relationship Id="rId20" Type="http://schemas.openxmlformats.org/officeDocument/2006/relationships/image" Target="media/image5.emf"/><Relationship Id="rId29" Type="http://schemas.openxmlformats.org/officeDocument/2006/relationships/hyperlink" Target="https://www.gov.uk/government/people/stuart-peach" TargetMode="External"/><Relationship Id="rId4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overnment/ministers/minister-of-state--34" TargetMode="External"/><Relationship Id="rId24" Type="http://schemas.openxmlformats.org/officeDocument/2006/relationships/hyperlink" Target="https://www.gov.uk/government/people/jon-thompson--3" TargetMode="External"/><Relationship Id="rId32" Type="http://schemas.openxmlformats.org/officeDocument/2006/relationships/image" Target="media/image10.jpeg"/><Relationship Id="rId37" Type="http://schemas.openxmlformats.org/officeDocument/2006/relationships/hyperlink" Target="https://www.gov.uk/government/people/richard-barrons" TargetMode="External"/><Relationship Id="rId40" Type="http://schemas.openxmlformats.org/officeDocument/2006/relationships/hyperlink" Target="https://www.gov.uk/government/people/vernon-gibson" TargetMode="External"/><Relationship Id="rId45" Type="http://schemas.openxmlformats.org/officeDocument/2006/relationships/hyperlink" Target="https://www.gov.uk/government/people/bernard-gray--2" TargetMode="External"/><Relationship Id="rId53" Type="http://schemas.openxmlformats.org/officeDocument/2006/relationships/theme" Target="theme/theme1.xml"/><Relationship Id="rId5" Type="http://schemas.openxmlformats.org/officeDocument/2006/relationships/hyperlink" Target="https://www.gov.uk/government/people/michael-fallon" TargetMode="External"/><Relationship Id="rId15" Type="http://schemas.openxmlformats.org/officeDocument/2006/relationships/hyperlink" Target="https://www.gov.uk/government/people/philip-dunne" TargetMode="External"/><Relationship Id="rId23" Type="http://schemas.openxmlformats.org/officeDocument/2006/relationships/hyperlink" Target="https://www.gov.uk/government/people/julian-brazier" TargetMode="External"/><Relationship Id="rId28" Type="http://schemas.openxmlformats.org/officeDocument/2006/relationships/hyperlink" Target="https://www.gov.uk/government/people/nicholas-houghton" TargetMode="External"/><Relationship Id="rId36" Type="http://schemas.openxmlformats.org/officeDocument/2006/relationships/image" Target="media/image12.jpeg"/><Relationship Id="rId49" Type="http://schemas.openxmlformats.org/officeDocument/2006/relationships/hyperlink" Target="http://en.wikipedia.org/wiki/British_armed_forces" TargetMode="External"/><Relationship Id="rId10" Type="http://schemas.openxmlformats.org/officeDocument/2006/relationships/hyperlink" Target="https://www.gov.uk/government/people/lord-howe" TargetMode="External"/><Relationship Id="rId19" Type="http://schemas.openxmlformats.org/officeDocument/2006/relationships/hyperlink" Target="https://www.gov.uk/government/ministers/minister-of-state-minister-for-the-armed-forces" TargetMode="External"/><Relationship Id="rId31" Type="http://schemas.openxmlformats.org/officeDocument/2006/relationships/hyperlink" Target="https://www.gov.uk/government/people/george-zambellas" TargetMode="External"/><Relationship Id="rId44" Type="http://schemas.openxmlformats.org/officeDocument/2006/relationships/image" Target="media/image15.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jpeg"/><Relationship Id="rId22" Type="http://schemas.openxmlformats.org/officeDocument/2006/relationships/image" Target="media/image6.emf"/><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www.gov.uk/government/people/andrew-pulford" TargetMode="External"/><Relationship Id="rId43" Type="http://schemas.openxmlformats.org/officeDocument/2006/relationships/hyperlink" Target="https://www.gov.uk/government/people/bernard-gray--2" TargetMode="External"/><Relationship Id="rId48" Type="http://schemas.openxmlformats.org/officeDocument/2006/relationships/hyperlink" Target="http://en.wikipedia.org/wiki/Letters_patent" TargetMode="External"/><Relationship Id="rId8" Type="http://schemas.openxmlformats.org/officeDocument/2006/relationships/hyperlink" Target="https://www.gov.uk/government/ministers/secretary-of-state-for-defence" TargetMode="External"/><Relationship Id="rId51" Type="http://schemas.openxmlformats.org/officeDocument/2006/relationships/hyperlink" Target="https://www.gov.uk/government/organisations/ministry-of-defence/groups/defence-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bie\AppData\Roaming\Microsoft\Templates\My%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Default.dotx</Template>
  <TotalTime>533</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41</cp:revision>
  <dcterms:created xsi:type="dcterms:W3CDTF">2014-09-08T13:20:00Z</dcterms:created>
  <dcterms:modified xsi:type="dcterms:W3CDTF">2015-05-27T15:05:00Z</dcterms:modified>
</cp:coreProperties>
</file>