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0F" w:rsidRPr="007E7CCF" w:rsidRDefault="00A50142" w:rsidP="00A50142">
      <w:pPr>
        <w:pStyle w:val="NormalWeb"/>
        <w:spacing w:line="301" w:lineRule="atLeast"/>
        <w:jc w:val="center"/>
        <w:rPr>
          <w:b/>
          <w:bCs/>
          <w:color w:val="444444"/>
          <w:sz w:val="32"/>
          <w:szCs w:val="32"/>
        </w:rPr>
      </w:pPr>
      <w:r w:rsidRPr="007E7CCF">
        <w:rPr>
          <w:b/>
          <w:bCs/>
          <w:color w:val="444444"/>
          <w:sz w:val="32"/>
          <w:szCs w:val="32"/>
        </w:rPr>
        <w:t>SEVENOAKS ACTION FOR PEACE WITH JUSTICE</w:t>
      </w:r>
    </w:p>
    <w:p w:rsidR="00A50142" w:rsidRPr="00424F80" w:rsidRDefault="00A50142" w:rsidP="00A50142">
      <w:pPr>
        <w:pStyle w:val="NormalWeb"/>
        <w:rPr>
          <w:bCs/>
        </w:rPr>
      </w:pPr>
      <w:r w:rsidRPr="00424F80">
        <w:rPr>
          <w:bCs/>
        </w:rPr>
        <w:t>Sevenoaks Magistrates' Court</w:t>
      </w:r>
      <w:r w:rsidRPr="00424F80">
        <w:rPr>
          <w:bCs/>
        </w:rPr>
        <w:tab/>
      </w:r>
      <w:r w:rsidRPr="00424F80">
        <w:rPr>
          <w:bCs/>
        </w:rPr>
        <w:tab/>
      </w:r>
      <w:r w:rsidR="007E7CCF" w:rsidRPr="00424F80">
        <w:rPr>
          <w:bCs/>
        </w:rPr>
        <w:tab/>
      </w:r>
      <w:r w:rsidRPr="00424F80">
        <w:rPr>
          <w:bCs/>
        </w:rPr>
        <w:t xml:space="preserve">Sevenoaks Action for Peace with </w:t>
      </w:r>
      <w:r w:rsidR="007E7CCF" w:rsidRPr="00424F80">
        <w:rPr>
          <w:bCs/>
        </w:rPr>
        <w:t>J</w:t>
      </w:r>
      <w:r w:rsidRPr="00424F80">
        <w:rPr>
          <w:bCs/>
        </w:rPr>
        <w:t xml:space="preserve">ustice </w:t>
      </w:r>
      <w:r w:rsidR="007E7CCF" w:rsidRPr="00424F80">
        <w:rPr>
          <w:bCs/>
        </w:rPr>
        <w:t xml:space="preserve">       </w:t>
      </w:r>
      <w:proofErr w:type="gramStart"/>
      <w:r w:rsidRPr="00424F80">
        <w:rPr>
          <w:bCs/>
        </w:rPr>
        <w:t>The</w:t>
      </w:r>
      <w:proofErr w:type="gramEnd"/>
      <w:r w:rsidRPr="00424F80">
        <w:rPr>
          <w:bCs/>
        </w:rPr>
        <w:t xml:space="preserve"> Courthouse</w:t>
      </w:r>
      <w:r w:rsidRPr="00424F80">
        <w:rPr>
          <w:bCs/>
        </w:rPr>
        <w:tab/>
      </w:r>
      <w:r w:rsidRPr="00424F80">
        <w:rPr>
          <w:bCs/>
        </w:rPr>
        <w:tab/>
      </w:r>
      <w:r w:rsidRPr="00424F80">
        <w:rPr>
          <w:bCs/>
        </w:rPr>
        <w:tab/>
      </w:r>
      <w:r w:rsidR="007E7CCF" w:rsidRPr="00424F80">
        <w:rPr>
          <w:bCs/>
        </w:rPr>
        <w:tab/>
      </w:r>
      <w:r w:rsidRPr="00424F80">
        <w:rPr>
          <w:bCs/>
        </w:rPr>
        <w:t xml:space="preserve">71 Pilgrims Way </w:t>
      </w:r>
      <w:smartTag w:uri="urn:schemas-microsoft-com:office:smarttags" w:element="Street">
        <w:smartTag w:uri="urn:schemas-microsoft-com:office:smarttags" w:element="address">
          <w:r w:rsidRPr="00424F80">
            <w:rPr>
              <w:bCs/>
            </w:rPr>
            <w:t>West</w:t>
          </w:r>
          <w:r w:rsidRPr="00424F80">
            <w:rPr>
              <w:bCs/>
            </w:rPr>
            <w:tab/>
            <w:t xml:space="preserve"> </w:t>
          </w:r>
          <w:r w:rsidR="007E7CCF" w:rsidRPr="00424F80">
            <w:rPr>
              <w:bCs/>
            </w:rPr>
            <w:t xml:space="preserve">             </w:t>
          </w:r>
          <w:r w:rsidRPr="00424F80">
            <w:rPr>
              <w:bCs/>
            </w:rPr>
            <w:t>Morewood Close</w:t>
          </w:r>
          <w:r w:rsidRPr="00424F80">
            <w:rPr>
              <w:bCs/>
            </w:rPr>
            <w:tab/>
            <w:t xml:space="preserve">        </w:t>
          </w:r>
          <w:r w:rsidRPr="00424F80">
            <w:rPr>
              <w:bCs/>
            </w:rPr>
            <w:tab/>
          </w:r>
          <w:r w:rsidRPr="00424F80">
            <w:rPr>
              <w:bCs/>
            </w:rPr>
            <w:tab/>
          </w:r>
          <w:r w:rsidR="007E7CCF" w:rsidRPr="00424F80">
            <w:rPr>
              <w:bCs/>
            </w:rPr>
            <w:tab/>
          </w:r>
          <w:r w:rsidRPr="00424F80">
            <w:rPr>
              <w:bCs/>
            </w:rPr>
            <w:t>Otford</w:t>
          </w:r>
          <w:r w:rsidR="007E7CCF" w:rsidRPr="00424F80">
            <w:rPr>
              <w:bCs/>
            </w:rPr>
            <w:tab/>
          </w:r>
          <w:r w:rsidR="007E7CCF" w:rsidRPr="00424F80">
            <w:rPr>
              <w:bCs/>
            </w:rPr>
            <w:tab/>
          </w:r>
          <w:r w:rsidR="007E7CCF" w:rsidRPr="00424F80">
            <w:rPr>
              <w:bCs/>
            </w:rPr>
            <w:tab/>
          </w:r>
          <w:r w:rsidR="007E7CCF" w:rsidRPr="00424F80">
            <w:rPr>
              <w:bCs/>
            </w:rPr>
            <w:tab/>
            <w:t xml:space="preserve">                  </w:t>
          </w:r>
          <w:r w:rsidRPr="00424F80">
            <w:rPr>
              <w:bCs/>
            </w:rPr>
            <w:t>London Road</w:t>
          </w:r>
        </w:smartTag>
      </w:smartTag>
      <w:r w:rsidRPr="00424F80">
        <w:rPr>
          <w:bCs/>
        </w:rPr>
        <w:tab/>
      </w:r>
      <w:r w:rsidR="007E7CCF" w:rsidRPr="00424F80">
        <w:rPr>
          <w:bCs/>
        </w:rPr>
        <w:tab/>
      </w:r>
      <w:r w:rsidR="007E7CCF" w:rsidRPr="00424F80">
        <w:rPr>
          <w:bCs/>
        </w:rPr>
        <w:tab/>
      </w:r>
      <w:r w:rsidR="007E7CCF" w:rsidRPr="00424F80">
        <w:rPr>
          <w:bCs/>
        </w:rPr>
        <w:tab/>
      </w:r>
      <w:r w:rsidR="007E7CCF" w:rsidRPr="00424F80">
        <w:rPr>
          <w:bCs/>
        </w:rPr>
        <w:tab/>
        <w:t>Sevenoaks</w:t>
      </w:r>
      <w:r w:rsidR="007E7CCF" w:rsidRPr="00424F80">
        <w:rPr>
          <w:bCs/>
        </w:rPr>
        <w:tab/>
      </w:r>
      <w:r w:rsidR="007E7CCF" w:rsidRPr="00424F80">
        <w:rPr>
          <w:bCs/>
        </w:rPr>
        <w:tab/>
      </w:r>
      <w:r w:rsidR="007E7CCF" w:rsidRPr="00424F80">
        <w:rPr>
          <w:bCs/>
        </w:rPr>
        <w:tab/>
        <w:t xml:space="preserve">  </w:t>
      </w:r>
      <w:smartTag w:uri="urn:schemas-microsoft-com:office:smarttags" w:element="place">
        <w:smartTag w:uri="urn:schemas-microsoft-com:office:smarttags" w:element="City">
          <w:r w:rsidR="007E7CCF" w:rsidRPr="00424F80">
            <w:rPr>
              <w:bCs/>
            </w:rPr>
            <w:t>Sevenoaks</w:t>
          </w:r>
        </w:smartTag>
        <w:r w:rsidR="00B9420B" w:rsidRPr="00424F80">
          <w:rPr>
            <w:bCs/>
          </w:rPr>
          <w:t xml:space="preserve">, </w:t>
        </w:r>
        <w:smartTag w:uri="urn:schemas-microsoft-com:office:smarttags" w:element="PostalCode">
          <w:r w:rsidR="00B9420B" w:rsidRPr="00424F80">
            <w:rPr>
              <w:bCs/>
            </w:rPr>
            <w:t>TN13 2HU</w:t>
          </w:r>
        </w:smartTag>
        <w:r w:rsidR="007E7CCF" w:rsidRPr="00424F80">
          <w:rPr>
            <w:bCs/>
          </w:rPr>
          <w:tab/>
        </w:r>
        <w:r w:rsidR="007E7CCF" w:rsidRPr="00424F80">
          <w:rPr>
            <w:bCs/>
          </w:rPr>
          <w:tab/>
        </w:r>
        <w:r w:rsidR="007E7CCF" w:rsidRPr="00424F80">
          <w:rPr>
            <w:bCs/>
          </w:rPr>
          <w:tab/>
        </w:r>
        <w:smartTag w:uri="urn:schemas-microsoft-com:office:smarttags" w:element="City">
          <w:r w:rsidR="007E7CCF" w:rsidRPr="00424F80">
            <w:rPr>
              <w:bCs/>
            </w:rPr>
            <w:t>Kent</w:t>
          </w:r>
        </w:smartTag>
        <w:r w:rsidR="00B9420B" w:rsidRPr="00424F80">
          <w:rPr>
            <w:bCs/>
          </w:rPr>
          <w:t xml:space="preserve">, </w:t>
        </w:r>
        <w:smartTag w:uri="urn:schemas-microsoft-com:office:smarttags" w:element="PostalCode">
          <w:r w:rsidR="00B9420B" w:rsidRPr="00424F80">
            <w:rPr>
              <w:bCs/>
            </w:rPr>
            <w:t>TN14 5JH</w:t>
          </w:r>
        </w:smartTag>
      </w:smartTag>
      <w:r w:rsidR="007E7CCF" w:rsidRPr="00424F80">
        <w:rPr>
          <w:bCs/>
        </w:rPr>
        <w:t xml:space="preserve">     </w:t>
      </w:r>
      <w:r w:rsidR="007E7CCF" w:rsidRPr="00424F80">
        <w:rPr>
          <w:bCs/>
        </w:rPr>
        <w:tab/>
      </w:r>
      <w:r w:rsidR="007E7CCF" w:rsidRPr="00424F80">
        <w:rPr>
          <w:bCs/>
        </w:rPr>
        <w:tab/>
      </w:r>
      <w:r w:rsidR="007E7CCF" w:rsidRPr="00424F80">
        <w:rPr>
          <w:bCs/>
        </w:rPr>
        <w:tab/>
        <w:t xml:space="preserve">          </w:t>
      </w:r>
    </w:p>
    <w:p w:rsidR="007E7CCF" w:rsidRPr="00424F80" w:rsidRDefault="007E7CCF" w:rsidP="0078020F">
      <w:pPr>
        <w:pStyle w:val="NormalWeb"/>
        <w:spacing w:line="301" w:lineRule="atLeast"/>
        <w:rPr>
          <w:bCs/>
        </w:rPr>
      </w:pPr>
      <w:r w:rsidRPr="00424F80">
        <w:rPr>
          <w:b/>
          <w:bCs/>
        </w:rPr>
        <w:tab/>
      </w:r>
      <w:r w:rsidRPr="00424F80">
        <w:rPr>
          <w:b/>
          <w:bCs/>
        </w:rPr>
        <w:tab/>
      </w:r>
      <w:r w:rsidRPr="00424F80">
        <w:rPr>
          <w:b/>
          <w:bCs/>
        </w:rPr>
        <w:tab/>
      </w:r>
      <w:r w:rsidRPr="00424F80">
        <w:rPr>
          <w:b/>
          <w:bCs/>
        </w:rPr>
        <w:tab/>
      </w:r>
      <w:r w:rsidRPr="00424F80">
        <w:rPr>
          <w:b/>
          <w:bCs/>
        </w:rPr>
        <w:tab/>
      </w:r>
      <w:r w:rsidRPr="00424F80">
        <w:rPr>
          <w:b/>
          <w:bCs/>
        </w:rPr>
        <w:tab/>
      </w:r>
      <w:r w:rsidR="00787F5A">
        <w:rPr>
          <w:bCs/>
        </w:rPr>
        <w:t>9</w:t>
      </w:r>
      <w:r w:rsidRPr="00424F80">
        <w:rPr>
          <w:bCs/>
        </w:rPr>
        <w:t xml:space="preserve"> May 2016</w:t>
      </w:r>
    </w:p>
    <w:p w:rsidR="0078020F" w:rsidRPr="00424F80" w:rsidRDefault="0078020F" w:rsidP="0078020F">
      <w:pPr>
        <w:pStyle w:val="NormalWeb"/>
        <w:spacing w:line="301" w:lineRule="atLeast"/>
        <w:rPr>
          <w:bCs/>
        </w:rPr>
      </w:pPr>
      <w:r w:rsidRPr="00424F80">
        <w:rPr>
          <w:bCs/>
        </w:rPr>
        <w:t xml:space="preserve">Dear </w:t>
      </w:r>
      <w:r w:rsidR="007E7CCF" w:rsidRPr="00424F80">
        <w:rPr>
          <w:bCs/>
        </w:rPr>
        <w:t>Sevenoaks</w:t>
      </w:r>
      <w:r w:rsidRPr="00424F80">
        <w:rPr>
          <w:bCs/>
        </w:rPr>
        <w:t xml:space="preserve"> Magistrates’ Court</w:t>
      </w:r>
      <w:r w:rsidR="007E7CCF" w:rsidRPr="00424F80">
        <w:rPr>
          <w:bCs/>
        </w:rPr>
        <w:t>,</w:t>
      </w:r>
    </w:p>
    <w:p w:rsidR="0078020F" w:rsidRPr="00424F80" w:rsidRDefault="0078020F" w:rsidP="0078020F">
      <w:pPr>
        <w:pStyle w:val="NormalWeb"/>
        <w:spacing w:line="301" w:lineRule="atLeast"/>
        <w:rPr>
          <w:bCs/>
        </w:rPr>
      </w:pPr>
      <w:r w:rsidRPr="00424F80">
        <w:rPr>
          <w:bCs/>
        </w:rPr>
        <w:t>I would be most grateful if</w:t>
      </w:r>
      <w:r w:rsidR="00424F80" w:rsidRPr="00424F80">
        <w:rPr>
          <w:bCs/>
        </w:rPr>
        <w:t xml:space="preserve"> </w:t>
      </w:r>
      <w:r w:rsidRPr="00424F80">
        <w:rPr>
          <w:bCs/>
        </w:rPr>
        <w:t>you could</w:t>
      </w:r>
      <w:r w:rsidR="00E44CD5" w:rsidRPr="00424F80">
        <w:rPr>
          <w:bCs/>
        </w:rPr>
        <w:t xml:space="preserve"> </w:t>
      </w:r>
      <w:r w:rsidRPr="00424F80">
        <w:rPr>
          <w:bCs/>
        </w:rPr>
        <w:t xml:space="preserve">advise me with respect to a suitable time and date after </w:t>
      </w:r>
      <w:r w:rsidR="00E44CD5" w:rsidRPr="00424F80">
        <w:rPr>
          <w:bCs/>
        </w:rPr>
        <w:t>the end of this month</w:t>
      </w:r>
      <w:r w:rsidRPr="00424F80">
        <w:rPr>
          <w:bCs/>
        </w:rPr>
        <w:t xml:space="preserve"> when I, together with </w:t>
      </w:r>
      <w:r w:rsidR="00FA7AC1" w:rsidRPr="00424F80">
        <w:rPr>
          <w:bCs/>
        </w:rPr>
        <w:t>members of the Sevenoaks Action for Peace with Justice</w:t>
      </w:r>
      <w:r w:rsidR="00E44CD5" w:rsidRPr="00424F80">
        <w:rPr>
          <w:bCs/>
        </w:rPr>
        <w:t>,</w:t>
      </w:r>
      <w:r w:rsidRPr="00424F80">
        <w:rPr>
          <w:bCs/>
        </w:rPr>
        <w:t xml:space="preserve"> might attend at the court for the purpose of laying a</w:t>
      </w:r>
      <w:r w:rsidR="00E44CD5" w:rsidRPr="00424F80">
        <w:rPr>
          <w:bCs/>
        </w:rPr>
        <w:t xml:space="preserve"> </w:t>
      </w:r>
      <w:r w:rsidRPr="00424F80">
        <w:rPr>
          <w:bCs/>
        </w:rPr>
        <w:t>criminal information, further and pursuant to our rights generally and</w:t>
      </w:r>
      <w:r w:rsidR="00E44CD5" w:rsidRPr="00424F80">
        <w:rPr>
          <w:bCs/>
        </w:rPr>
        <w:t xml:space="preserve"> </w:t>
      </w:r>
      <w:r w:rsidRPr="00424F80">
        <w:rPr>
          <w:bCs/>
        </w:rPr>
        <w:t xml:space="preserve">the provision of </w:t>
      </w:r>
      <w:r w:rsidR="00FA7AC1" w:rsidRPr="00424F80">
        <w:rPr>
          <w:bCs/>
        </w:rPr>
        <w:t>Criminal Procedure R</w:t>
      </w:r>
      <w:r w:rsidRPr="00424F80">
        <w:rPr>
          <w:bCs/>
        </w:rPr>
        <w:t>ule 7.2(1</w:t>
      </w:r>
      <w:proofErr w:type="gramStart"/>
      <w:r w:rsidRPr="00424F80">
        <w:rPr>
          <w:bCs/>
        </w:rPr>
        <w:t>)(</w:t>
      </w:r>
      <w:proofErr w:type="gramEnd"/>
      <w:r w:rsidRPr="00424F80">
        <w:rPr>
          <w:bCs/>
        </w:rPr>
        <w:t>/b/) in particular.</w:t>
      </w:r>
      <w:r w:rsidR="00FA7AC1" w:rsidRPr="00424F80">
        <w:rPr>
          <w:bCs/>
        </w:rPr>
        <w:t xml:space="preserve"> Other groups have laid similar criminal information documents </w:t>
      </w:r>
      <w:r w:rsidR="0064385B" w:rsidRPr="00424F80">
        <w:rPr>
          <w:bCs/>
        </w:rPr>
        <w:t>in</w:t>
      </w:r>
      <w:r w:rsidR="00FA7AC1" w:rsidRPr="00424F80">
        <w:rPr>
          <w:bCs/>
        </w:rPr>
        <w:t xml:space="preserve"> Magistrates' </w:t>
      </w:r>
      <w:r w:rsidR="008C1F8F" w:rsidRPr="00424F80">
        <w:rPr>
          <w:bCs/>
        </w:rPr>
        <w:t>C</w:t>
      </w:r>
      <w:r w:rsidR="00FA7AC1" w:rsidRPr="00424F80">
        <w:rPr>
          <w:bCs/>
        </w:rPr>
        <w:t xml:space="preserve">ourts in </w:t>
      </w:r>
      <w:smartTag w:uri="urn:schemas-microsoft-com:office:smarttags" w:element="country-region">
        <w:r w:rsidR="00FA7AC1" w:rsidRPr="00424F80">
          <w:rPr>
            <w:bCs/>
          </w:rPr>
          <w:t>England</w:t>
        </w:r>
      </w:smartTag>
      <w:r w:rsidR="00FA7AC1" w:rsidRPr="00424F80">
        <w:rPr>
          <w:bCs/>
        </w:rPr>
        <w:t xml:space="preserve"> and </w:t>
      </w:r>
      <w:smartTag w:uri="urn:schemas-microsoft-com:office:smarttags" w:element="country-region">
        <w:smartTag w:uri="urn:schemas-microsoft-com:office:smarttags" w:element="place">
          <w:r w:rsidR="00FA7AC1" w:rsidRPr="00424F80">
            <w:rPr>
              <w:bCs/>
            </w:rPr>
            <w:t>Wales</w:t>
          </w:r>
        </w:smartTag>
      </w:smartTag>
      <w:r w:rsidR="00FA7AC1" w:rsidRPr="00424F80">
        <w:rPr>
          <w:bCs/>
        </w:rPr>
        <w:t xml:space="preserve"> as part of </w:t>
      </w:r>
      <w:r w:rsidR="008C1F8F" w:rsidRPr="00424F80">
        <w:rPr>
          <w:bCs/>
        </w:rPr>
        <w:t xml:space="preserve">a campaign co-ordinated by an organisation called Trident Ploughshares. </w:t>
      </w:r>
    </w:p>
    <w:p w:rsidR="008C1F8F" w:rsidRPr="00424F80" w:rsidRDefault="008E0647" w:rsidP="0078020F">
      <w:pPr>
        <w:pStyle w:val="NormalWeb"/>
        <w:spacing w:line="301" w:lineRule="atLeast"/>
        <w:rPr>
          <w:bCs/>
        </w:rPr>
      </w:pPr>
      <w:r w:rsidRPr="00424F80">
        <w:rPr>
          <w:bCs/>
        </w:rPr>
        <w:t>Our group has joined this campaign and accordingly</w:t>
      </w:r>
      <w:r w:rsidR="008C1F8F" w:rsidRPr="00424F80">
        <w:rPr>
          <w:bCs/>
        </w:rPr>
        <w:t xml:space="preserve"> </w:t>
      </w:r>
      <w:r w:rsidR="00787F5A">
        <w:rPr>
          <w:bCs/>
        </w:rPr>
        <w:t xml:space="preserve">we </w:t>
      </w:r>
      <w:r w:rsidR="00E44CD5" w:rsidRPr="00424F80">
        <w:rPr>
          <w:bCs/>
        </w:rPr>
        <w:t>wrote</w:t>
      </w:r>
      <w:r w:rsidR="008C1F8F" w:rsidRPr="00424F80">
        <w:rPr>
          <w:bCs/>
        </w:rPr>
        <w:t xml:space="preserve"> to the Secretary of State for Defence </w:t>
      </w:r>
      <w:r w:rsidR="00E44CD5" w:rsidRPr="00424F80">
        <w:rPr>
          <w:bCs/>
        </w:rPr>
        <w:t xml:space="preserve">on 1 May 2016 </w:t>
      </w:r>
      <w:r w:rsidR="008C1F8F" w:rsidRPr="00424F80">
        <w:rPr>
          <w:bCs/>
        </w:rPr>
        <w:t xml:space="preserve">and asked him to sign on behalf of the Government a Declaration that </w:t>
      </w:r>
      <w:r w:rsidR="0064385B" w:rsidRPr="00424F80">
        <w:rPr>
          <w:bCs/>
        </w:rPr>
        <w:t>would give an assurance that the UK's nuclear weapons will not be used, or their use threatened, in such a way as to cause wholesale loss of civilian life and long-term and severe damage to the natural environment among other things. If</w:t>
      </w:r>
      <w:r w:rsidR="00E44CD5" w:rsidRPr="00424F80">
        <w:rPr>
          <w:bCs/>
        </w:rPr>
        <w:t>,</w:t>
      </w:r>
      <w:r w:rsidR="0064385B" w:rsidRPr="00424F80">
        <w:rPr>
          <w:bCs/>
        </w:rPr>
        <w:t xml:space="preserve"> as </w:t>
      </w:r>
      <w:r w:rsidR="00E44CD5" w:rsidRPr="00424F80">
        <w:rPr>
          <w:bCs/>
        </w:rPr>
        <w:t>experienced by</w:t>
      </w:r>
      <w:r w:rsidR="0064385B" w:rsidRPr="00424F80">
        <w:rPr>
          <w:bCs/>
        </w:rPr>
        <w:t xml:space="preserve"> other groups</w:t>
      </w:r>
      <w:r w:rsidR="00E44CD5" w:rsidRPr="00424F80">
        <w:rPr>
          <w:bCs/>
        </w:rPr>
        <w:t>,</w:t>
      </w:r>
      <w:r w:rsidR="0064385B" w:rsidRPr="00424F80">
        <w:rPr>
          <w:bCs/>
        </w:rPr>
        <w:t xml:space="preserve"> the Secretary of State for Defence does not sign the Declaration then </w:t>
      </w:r>
      <w:r w:rsidR="00E44CD5" w:rsidRPr="00424F80">
        <w:rPr>
          <w:bCs/>
        </w:rPr>
        <w:t>we will want our criminal prosecution to proceed in court.</w:t>
      </w:r>
      <w:r w:rsidR="0064385B" w:rsidRPr="00424F80">
        <w:rPr>
          <w:bCs/>
        </w:rPr>
        <w:t xml:space="preserve"> </w:t>
      </w:r>
      <w:r w:rsidR="00E44CD5" w:rsidRPr="00424F80">
        <w:rPr>
          <w:bCs/>
        </w:rPr>
        <w:t>We will wait until the end of this month for a reply to our letter of 1 May 2016.</w:t>
      </w:r>
    </w:p>
    <w:p w:rsidR="008C1F8F" w:rsidRPr="00424F80" w:rsidRDefault="0078020F" w:rsidP="0078020F">
      <w:pPr>
        <w:pStyle w:val="NormalWeb"/>
        <w:spacing w:line="301" w:lineRule="atLeast"/>
        <w:rPr>
          <w:bCs/>
        </w:rPr>
      </w:pPr>
      <w:r w:rsidRPr="00424F80">
        <w:rPr>
          <w:bCs/>
        </w:rPr>
        <w:t>There is no relevant legislation prohibiting the laying of our</w:t>
      </w:r>
      <w:r w:rsidR="00E44CD5" w:rsidRPr="00424F80">
        <w:rPr>
          <w:bCs/>
        </w:rPr>
        <w:t xml:space="preserve"> </w:t>
      </w:r>
      <w:r w:rsidRPr="00424F80">
        <w:rPr>
          <w:bCs/>
        </w:rPr>
        <w:t>information</w:t>
      </w:r>
      <w:r w:rsidR="00FA7AC1" w:rsidRPr="00424F80">
        <w:rPr>
          <w:bCs/>
        </w:rPr>
        <w:t xml:space="preserve">. However, </w:t>
      </w:r>
      <w:r w:rsidR="008C1F8F" w:rsidRPr="00424F80">
        <w:rPr>
          <w:bCs/>
        </w:rPr>
        <w:t>proceedings may not be commenced in court without</w:t>
      </w:r>
      <w:r w:rsidR="00FA7AC1" w:rsidRPr="00424F80">
        <w:rPr>
          <w:bCs/>
        </w:rPr>
        <w:t xml:space="preserve"> the consent of the Attorney General under </w:t>
      </w:r>
      <w:proofErr w:type="gramStart"/>
      <w:r w:rsidR="00FA7AC1" w:rsidRPr="00424F80">
        <w:rPr>
          <w:bCs/>
        </w:rPr>
        <w:t>s53(</w:t>
      </w:r>
      <w:proofErr w:type="gramEnd"/>
      <w:r w:rsidR="00FA7AC1" w:rsidRPr="00424F80">
        <w:rPr>
          <w:bCs/>
        </w:rPr>
        <w:t xml:space="preserve">1)(c) &amp; (3) of the International Criminal Court Act 2001. </w:t>
      </w:r>
      <w:r w:rsidR="008C1F8F" w:rsidRPr="00424F80">
        <w:rPr>
          <w:bCs/>
        </w:rPr>
        <w:t xml:space="preserve">Trident Ploughshares has prepared a draft letter to the Attorney General and a copy is enclosed with this letter. </w:t>
      </w:r>
    </w:p>
    <w:p w:rsidR="008C1F8F" w:rsidRPr="00424F80" w:rsidRDefault="008C1F8F" w:rsidP="0078020F">
      <w:pPr>
        <w:pStyle w:val="NormalWeb"/>
        <w:spacing w:line="301" w:lineRule="atLeast"/>
        <w:rPr>
          <w:bCs/>
        </w:rPr>
      </w:pPr>
      <w:r w:rsidRPr="00424F80">
        <w:rPr>
          <w:bCs/>
        </w:rPr>
        <w:t>Please advise</w:t>
      </w:r>
      <w:r w:rsidR="008E0647" w:rsidRPr="00424F80">
        <w:rPr>
          <w:bCs/>
        </w:rPr>
        <w:t xml:space="preserve"> me</w:t>
      </w:r>
      <w:r w:rsidRPr="00424F80">
        <w:rPr>
          <w:bCs/>
        </w:rPr>
        <w:t xml:space="preserve"> if</w:t>
      </w:r>
      <w:r w:rsidR="00E44CD5" w:rsidRPr="00424F80">
        <w:rPr>
          <w:bCs/>
        </w:rPr>
        <w:t xml:space="preserve"> </w:t>
      </w:r>
      <w:r w:rsidR="008E0647" w:rsidRPr="00424F80">
        <w:rPr>
          <w:bCs/>
        </w:rPr>
        <w:t>the court will write to the Attorney General either using the draft letter provided or its own letter. Other Magistrates' Courts have done so. If you advise that you will not write to the Attorney General then I should be pleased to know the reason why. We will then write to the Attorney General ourselves.</w:t>
      </w:r>
    </w:p>
    <w:p w:rsidR="0078020F" w:rsidRPr="00424F80" w:rsidRDefault="0078020F" w:rsidP="0078020F">
      <w:pPr>
        <w:pStyle w:val="NormalWeb"/>
        <w:spacing w:line="301" w:lineRule="atLeast"/>
        <w:rPr>
          <w:bCs/>
        </w:rPr>
      </w:pPr>
      <w:r w:rsidRPr="00424F80">
        <w:rPr>
          <w:bCs/>
        </w:rPr>
        <w:t>Thanking you in anticipation of your earliest response,</w:t>
      </w:r>
    </w:p>
    <w:p w:rsidR="0078020F" w:rsidRPr="00424F80" w:rsidRDefault="00B9420B" w:rsidP="0078020F">
      <w:pPr>
        <w:pStyle w:val="NormalWeb"/>
        <w:spacing w:line="301" w:lineRule="atLeast"/>
        <w:rPr>
          <w:bCs/>
        </w:rPr>
      </w:pPr>
      <w:r w:rsidRPr="00424F80">
        <w:rPr>
          <w:bCs/>
        </w:rPr>
        <w:t>Y</w:t>
      </w:r>
      <w:r w:rsidR="0078020F" w:rsidRPr="00424F80">
        <w:rPr>
          <w:bCs/>
        </w:rPr>
        <w:t>ours sincerely</w:t>
      </w:r>
      <w:r w:rsidRPr="00424F80">
        <w:rPr>
          <w:bCs/>
        </w:rPr>
        <w:t>,</w:t>
      </w:r>
    </w:p>
    <w:p w:rsidR="006A7178" w:rsidRPr="007E7CCF" w:rsidRDefault="00B9420B" w:rsidP="00B9420B">
      <w:pPr>
        <w:pStyle w:val="NormalWeb"/>
        <w:spacing w:line="301" w:lineRule="atLeast"/>
      </w:pPr>
      <w:r>
        <w:t>Jim Pragnell                                                                                                                   for Sevenoaks Action for Peace with Justice</w:t>
      </w:r>
    </w:p>
    <w:sectPr w:rsidR="006A7178" w:rsidRPr="007E7C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20F"/>
    <w:rsid w:val="00424F80"/>
    <w:rsid w:val="0064385B"/>
    <w:rsid w:val="006A7178"/>
    <w:rsid w:val="006E5E1C"/>
    <w:rsid w:val="0078020F"/>
    <w:rsid w:val="00787F5A"/>
    <w:rsid w:val="007E7CCF"/>
    <w:rsid w:val="008C1F8F"/>
    <w:rsid w:val="008E0647"/>
    <w:rsid w:val="00A50142"/>
    <w:rsid w:val="00B9420B"/>
    <w:rsid w:val="00BC19B6"/>
    <w:rsid w:val="00E44CD5"/>
    <w:rsid w:val="00EE1210"/>
    <w:rsid w:val="00FA7A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802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6727745">
      <w:bodyDiv w:val="1"/>
      <w:marLeft w:val="0"/>
      <w:marRight w:val="0"/>
      <w:marTop w:val="0"/>
      <w:marBottom w:val="0"/>
      <w:divBdr>
        <w:top w:val="none" w:sz="0" w:space="0" w:color="auto"/>
        <w:left w:val="none" w:sz="0" w:space="0" w:color="auto"/>
        <w:bottom w:val="none" w:sz="0" w:space="0" w:color="auto"/>
        <w:right w:val="none" w:sz="0" w:space="0" w:color="auto"/>
      </w:divBdr>
      <w:divsChild>
        <w:div w:id="1273634913">
          <w:marLeft w:val="167"/>
          <w:marRight w:val="167"/>
          <w:marTop w:val="0"/>
          <w:marBottom w:val="0"/>
          <w:divBdr>
            <w:top w:val="none" w:sz="0" w:space="0" w:color="auto"/>
            <w:left w:val="none" w:sz="0" w:space="0" w:color="auto"/>
            <w:bottom w:val="none" w:sz="0" w:space="0" w:color="auto"/>
            <w:right w:val="none" w:sz="0" w:space="0" w:color="auto"/>
          </w:divBdr>
          <w:divsChild>
            <w:div w:id="1382751152">
              <w:marLeft w:val="0"/>
              <w:marRight w:val="0"/>
              <w:marTop w:val="0"/>
              <w:marBottom w:val="167"/>
              <w:divBdr>
                <w:top w:val="none" w:sz="0" w:space="0" w:color="auto"/>
                <w:left w:val="none" w:sz="0" w:space="0" w:color="auto"/>
                <w:bottom w:val="single" w:sz="6" w:space="8" w:color="EEEEEE"/>
                <w:right w:val="none" w:sz="0" w:space="0" w:color="auto"/>
              </w:divBdr>
              <w:divsChild>
                <w:div w:id="18017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Carmarthen Magistrates’ Court</vt:lpstr>
    </vt:vector>
  </TitlesOfParts>
  <Company>Grizli777</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Carmarthen Magistrates’ Court</dc:title>
  <dc:creator>Jim</dc:creator>
  <cp:lastModifiedBy>Dell</cp:lastModifiedBy>
  <cp:revision>2</cp:revision>
  <dcterms:created xsi:type="dcterms:W3CDTF">2016-05-11T02:32:00Z</dcterms:created>
  <dcterms:modified xsi:type="dcterms:W3CDTF">2016-05-11T02:32:00Z</dcterms:modified>
</cp:coreProperties>
</file>